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3BA6E" w14:textId="466CFE0D" w:rsidR="006A4D3D" w:rsidRPr="00EB3C82" w:rsidRDefault="0073776E" w:rsidP="00FA065B">
      <w:pPr>
        <w:pStyle w:val="Header"/>
        <w:tabs>
          <w:tab w:val="clear" w:pos="9026"/>
        </w:tabs>
        <w:ind w:right="284"/>
        <w:jc w:val="center"/>
        <w:rPr>
          <w:rFonts w:ascii="Arial" w:hAnsi="Arial" w:cs="Arial"/>
          <w:b/>
          <w:szCs w:val="22"/>
        </w:rPr>
      </w:pPr>
      <w:r w:rsidRPr="00EB3C82">
        <w:rPr>
          <w:rFonts w:ascii="Arial" w:hAnsi="Arial" w:cs="Arial"/>
          <w:b/>
          <w:noProof/>
          <w:szCs w:val="22"/>
        </w:rPr>
        <w:drawing>
          <wp:anchor distT="0" distB="0" distL="114300" distR="114300" simplePos="0" relativeHeight="251658240" behindDoc="1" locked="0" layoutInCell="1" allowOverlap="1" wp14:anchorId="52548CA1" wp14:editId="4928C7A5">
            <wp:simplePos x="0" y="0"/>
            <wp:positionH relativeFrom="column">
              <wp:posOffset>-415290</wp:posOffset>
            </wp:positionH>
            <wp:positionV relativeFrom="paragraph">
              <wp:posOffset>-52070</wp:posOffset>
            </wp:positionV>
            <wp:extent cx="1409700" cy="1028700"/>
            <wp:effectExtent l="0" t="0" r="0" b="0"/>
            <wp:wrapNone/>
            <wp:docPr id="1" name="Picture 1" descr="L:\Logos\New URC Logo - Effective from 1 June 2016\Revised logo blue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gos\New URC Logo - Effective from 1 June 2016\Revised logo blue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13BE" w:rsidRPr="00EB3C82">
        <w:rPr>
          <w:rFonts w:ascii="Arial" w:hAnsi="Arial" w:cs="Arial"/>
          <w:b/>
          <w:szCs w:val="22"/>
        </w:rPr>
        <w:t xml:space="preserve">      </w:t>
      </w:r>
      <w:r w:rsidR="006A4D3D" w:rsidRPr="00EB3C82">
        <w:rPr>
          <w:rFonts w:ascii="Arial" w:hAnsi="Arial" w:cs="Arial"/>
          <w:b/>
          <w:szCs w:val="22"/>
        </w:rPr>
        <w:t>SOUTHERN SYNOD</w:t>
      </w:r>
    </w:p>
    <w:p w14:paraId="261BD33F" w14:textId="3CE895F7" w:rsidR="00E4177A" w:rsidRPr="00EB3C82" w:rsidRDefault="00EC6FCA" w:rsidP="00FA065B">
      <w:pPr>
        <w:ind w:right="284"/>
        <w:jc w:val="center"/>
        <w:rPr>
          <w:rFonts w:ascii="Arial" w:hAnsi="Arial" w:cs="Arial"/>
          <w:b/>
          <w:szCs w:val="22"/>
        </w:rPr>
      </w:pPr>
      <w:r w:rsidRPr="00EB3C82">
        <w:rPr>
          <w:rFonts w:ascii="Arial" w:hAnsi="Arial" w:cs="Arial"/>
          <w:b/>
          <w:szCs w:val="22"/>
        </w:rPr>
        <w:t xml:space="preserve">Minutes of </w:t>
      </w:r>
      <w:r w:rsidR="00FB75B2" w:rsidRPr="00EB3C82">
        <w:rPr>
          <w:rFonts w:ascii="Arial" w:hAnsi="Arial" w:cs="Arial"/>
          <w:b/>
          <w:szCs w:val="22"/>
        </w:rPr>
        <w:t xml:space="preserve">the </w:t>
      </w:r>
      <w:r w:rsidR="00B007BD" w:rsidRPr="00EB3C82">
        <w:rPr>
          <w:rFonts w:ascii="Arial" w:hAnsi="Arial" w:cs="Arial"/>
          <w:b/>
          <w:szCs w:val="22"/>
        </w:rPr>
        <w:t xml:space="preserve">Eighteenth </w:t>
      </w:r>
      <w:r w:rsidRPr="00EB3C82">
        <w:rPr>
          <w:rFonts w:ascii="Arial" w:hAnsi="Arial" w:cs="Arial"/>
          <w:b/>
          <w:szCs w:val="22"/>
        </w:rPr>
        <w:t xml:space="preserve">Synod Together </w:t>
      </w:r>
      <w:r w:rsidR="00FE00D0" w:rsidRPr="00EB3C82">
        <w:rPr>
          <w:rFonts w:ascii="Arial" w:hAnsi="Arial" w:cs="Arial"/>
          <w:b/>
          <w:szCs w:val="22"/>
        </w:rPr>
        <w:t>M</w:t>
      </w:r>
      <w:r w:rsidRPr="00EB3C82">
        <w:rPr>
          <w:rFonts w:ascii="Arial" w:hAnsi="Arial" w:cs="Arial"/>
          <w:b/>
          <w:szCs w:val="22"/>
        </w:rPr>
        <w:t>eeting</w:t>
      </w:r>
      <w:r w:rsidR="00FB75B2" w:rsidRPr="00EB3C82">
        <w:rPr>
          <w:rFonts w:ascii="Arial" w:hAnsi="Arial" w:cs="Arial"/>
          <w:b/>
          <w:szCs w:val="22"/>
        </w:rPr>
        <w:t xml:space="preserve"> </w:t>
      </w:r>
    </w:p>
    <w:p w14:paraId="74708AB4" w14:textId="594401EE" w:rsidR="0015195A" w:rsidRPr="00EB3C82" w:rsidRDefault="006D7E4B" w:rsidP="00FA065B">
      <w:pPr>
        <w:ind w:right="284"/>
        <w:jc w:val="center"/>
        <w:rPr>
          <w:rFonts w:ascii="Arial" w:hAnsi="Arial" w:cs="Arial"/>
          <w:b/>
          <w:color w:val="FF0000"/>
          <w:szCs w:val="22"/>
        </w:rPr>
      </w:pPr>
      <w:r w:rsidRPr="00EB3C82">
        <w:rPr>
          <w:rFonts w:ascii="Arial" w:hAnsi="Arial" w:cs="Arial"/>
          <w:b/>
          <w:szCs w:val="22"/>
        </w:rPr>
        <w:t xml:space="preserve">A virtual meeting held via Zoom </w:t>
      </w:r>
    </w:p>
    <w:p w14:paraId="795C640D" w14:textId="41CDF9ED" w:rsidR="0015195A" w:rsidRPr="00EB3C82" w:rsidRDefault="0015195A" w:rsidP="00FA065B">
      <w:pPr>
        <w:ind w:right="284"/>
        <w:jc w:val="center"/>
        <w:rPr>
          <w:rFonts w:ascii="Arial" w:hAnsi="Arial" w:cs="Arial"/>
          <w:b/>
          <w:szCs w:val="22"/>
        </w:rPr>
      </w:pPr>
      <w:r w:rsidRPr="00EB3C82">
        <w:rPr>
          <w:rFonts w:ascii="Arial" w:hAnsi="Arial" w:cs="Arial"/>
          <w:b/>
          <w:szCs w:val="22"/>
        </w:rPr>
        <w:t xml:space="preserve">on Saturday </w:t>
      </w:r>
      <w:r w:rsidR="00B007BD" w:rsidRPr="00EB3C82">
        <w:rPr>
          <w:rFonts w:ascii="Arial" w:hAnsi="Arial" w:cs="Arial"/>
          <w:b/>
          <w:szCs w:val="22"/>
        </w:rPr>
        <w:t>9</w:t>
      </w:r>
      <w:r w:rsidR="00B007BD" w:rsidRPr="00EB3C82">
        <w:rPr>
          <w:rFonts w:ascii="Arial" w:hAnsi="Arial" w:cs="Arial"/>
          <w:b/>
          <w:szCs w:val="22"/>
          <w:vertAlign w:val="superscript"/>
        </w:rPr>
        <w:t>th</w:t>
      </w:r>
      <w:r w:rsidR="00B007BD" w:rsidRPr="00EB3C82">
        <w:rPr>
          <w:rFonts w:ascii="Arial" w:hAnsi="Arial" w:cs="Arial"/>
          <w:b/>
          <w:szCs w:val="22"/>
        </w:rPr>
        <w:t xml:space="preserve"> October</w:t>
      </w:r>
      <w:r w:rsidR="00252361" w:rsidRPr="00EB3C82">
        <w:rPr>
          <w:rFonts w:ascii="Arial" w:hAnsi="Arial" w:cs="Arial"/>
          <w:b/>
          <w:szCs w:val="22"/>
        </w:rPr>
        <w:t xml:space="preserve"> 2021</w:t>
      </w:r>
      <w:r w:rsidR="00B007BD" w:rsidRPr="00EB3C82">
        <w:rPr>
          <w:rFonts w:ascii="Arial" w:hAnsi="Arial" w:cs="Arial"/>
          <w:b/>
          <w:szCs w:val="22"/>
        </w:rPr>
        <w:t xml:space="preserve"> commencing at 10.00am</w:t>
      </w:r>
    </w:p>
    <w:p w14:paraId="68773ED5" w14:textId="77777777" w:rsidR="0015195A" w:rsidRPr="00EB3C82" w:rsidRDefault="0015195A" w:rsidP="00FA065B">
      <w:pPr>
        <w:pStyle w:val="Heading2"/>
        <w:pBdr>
          <w:bottom w:val="single" w:sz="12" w:space="0" w:color="00ADE8"/>
        </w:pBdr>
        <w:shd w:val="clear" w:color="auto" w:fill="F3F3F3"/>
        <w:tabs>
          <w:tab w:val="left" w:pos="9498"/>
        </w:tabs>
        <w:spacing w:line="240" w:lineRule="atLeast"/>
        <w:ind w:right="284"/>
        <w:rPr>
          <w:rFonts w:ascii="Arial" w:hAnsi="Arial" w:cs="Arial"/>
          <w:i w:val="0"/>
          <w:color w:val="000000"/>
          <w:sz w:val="22"/>
          <w:szCs w:val="22"/>
        </w:rPr>
      </w:pPr>
    </w:p>
    <w:p w14:paraId="41B251D0" w14:textId="77777777" w:rsidR="00764A8D" w:rsidRPr="00EB3C82" w:rsidRDefault="00764A8D" w:rsidP="00FA065B">
      <w:pPr>
        <w:tabs>
          <w:tab w:val="left" w:pos="9498"/>
        </w:tabs>
        <w:ind w:right="284"/>
        <w:jc w:val="center"/>
        <w:rPr>
          <w:rFonts w:ascii="Arial" w:hAnsi="Arial" w:cs="Arial"/>
          <w:b/>
          <w:szCs w:val="22"/>
        </w:rPr>
      </w:pPr>
    </w:p>
    <w:p w14:paraId="2AD0059D" w14:textId="77777777" w:rsidR="00EC6FCA" w:rsidRPr="00941C77" w:rsidRDefault="00EC6FCA" w:rsidP="00FA065B">
      <w:pPr>
        <w:tabs>
          <w:tab w:val="left" w:pos="9498"/>
        </w:tabs>
        <w:ind w:right="284"/>
        <w:rPr>
          <w:rFonts w:ascii="Arial" w:hAnsi="Arial" w:cs="Arial"/>
          <w:b/>
          <w:szCs w:val="22"/>
          <w:u w:val="single"/>
        </w:rPr>
      </w:pPr>
    </w:p>
    <w:p w14:paraId="48262181" w14:textId="53003C41" w:rsidR="00DB3BAD" w:rsidRPr="00EB3C82" w:rsidRDefault="006D7E4B" w:rsidP="006A390F">
      <w:pPr>
        <w:numPr>
          <w:ilvl w:val="0"/>
          <w:numId w:val="6"/>
        </w:numPr>
        <w:tabs>
          <w:tab w:val="left" w:pos="567"/>
        </w:tabs>
        <w:ind w:right="284"/>
        <w:jc w:val="both"/>
        <w:rPr>
          <w:rFonts w:ascii="Arial" w:hAnsi="Arial" w:cs="Arial"/>
          <w:b/>
          <w:szCs w:val="22"/>
        </w:rPr>
      </w:pPr>
      <w:r w:rsidRPr="00941C77">
        <w:rPr>
          <w:rFonts w:ascii="Arial" w:hAnsi="Arial" w:cs="Arial"/>
          <w:b/>
          <w:szCs w:val="22"/>
        </w:rPr>
        <w:t>Zoom Etiquette</w:t>
      </w:r>
      <w:r w:rsidR="00FE00D0" w:rsidRPr="00941C77">
        <w:rPr>
          <w:rFonts w:ascii="Arial" w:hAnsi="Arial" w:cs="Arial"/>
          <w:b/>
          <w:szCs w:val="22"/>
        </w:rPr>
        <w:t>:</w:t>
      </w:r>
      <w:r w:rsidR="00101635" w:rsidRPr="00941C77">
        <w:rPr>
          <w:rFonts w:ascii="Arial" w:hAnsi="Arial" w:cs="Arial"/>
          <w:szCs w:val="22"/>
        </w:rPr>
        <w:t xml:space="preserve">  Members of Synod </w:t>
      </w:r>
      <w:r w:rsidR="00FB75B2" w:rsidRPr="00941C77">
        <w:rPr>
          <w:rFonts w:ascii="Arial" w:hAnsi="Arial" w:cs="Arial"/>
          <w:szCs w:val="22"/>
        </w:rPr>
        <w:t xml:space="preserve">Together </w:t>
      </w:r>
      <w:r w:rsidRPr="00941C77">
        <w:rPr>
          <w:rFonts w:ascii="Arial" w:hAnsi="Arial" w:cs="Arial"/>
          <w:szCs w:val="22"/>
        </w:rPr>
        <w:t xml:space="preserve">joined the meeting via Zoom. </w:t>
      </w:r>
      <w:r w:rsidR="00DB22EC" w:rsidRPr="00941C77">
        <w:rPr>
          <w:rFonts w:ascii="Arial" w:hAnsi="Arial" w:cs="Arial"/>
          <w:szCs w:val="22"/>
        </w:rPr>
        <w:t xml:space="preserve">The Synod Clerk </w:t>
      </w:r>
      <w:r w:rsidR="00B007BD" w:rsidRPr="00941C77">
        <w:rPr>
          <w:rFonts w:ascii="Arial" w:hAnsi="Arial" w:cs="Arial"/>
          <w:szCs w:val="22"/>
        </w:rPr>
        <w:t>had previously sent out guidance notes on registration, voting procedures and general Zoom etiquette</w:t>
      </w:r>
      <w:r w:rsidR="00887912">
        <w:rPr>
          <w:rFonts w:ascii="Arial" w:hAnsi="Arial" w:cs="Arial"/>
          <w:szCs w:val="22"/>
        </w:rPr>
        <w:t>.  The Synod Clerk</w:t>
      </w:r>
      <w:r w:rsidR="00EB3C82">
        <w:rPr>
          <w:rFonts w:ascii="Arial" w:hAnsi="Arial" w:cs="Arial"/>
          <w:szCs w:val="22"/>
        </w:rPr>
        <w:t xml:space="preserve"> emphasised some of the key points</w:t>
      </w:r>
      <w:r w:rsidR="00887912">
        <w:rPr>
          <w:rFonts w:ascii="Arial" w:hAnsi="Arial" w:cs="Arial"/>
          <w:szCs w:val="22"/>
        </w:rPr>
        <w:t xml:space="preserve"> involved in using Zoom.</w:t>
      </w:r>
      <w:r w:rsidR="00EB3C82">
        <w:rPr>
          <w:rFonts w:ascii="Arial" w:hAnsi="Arial" w:cs="Arial"/>
          <w:szCs w:val="22"/>
        </w:rPr>
        <w:t xml:space="preserve"> </w:t>
      </w:r>
    </w:p>
    <w:p w14:paraId="7D07C93A" w14:textId="52F74DA6" w:rsidR="00881FEA" w:rsidRDefault="00881FEA" w:rsidP="00EB3C82">
      <w:pPr>
        <w:tabs>
          <w:tab w:val="left" w:pos="567"/>
        </w:tabs>
        <w:ind w:right="284"/>
        <w:jc w:val="both"/>
        <w:rPr>
          <w:rFonts w:ascii="Arial" w:hAnsi="Arial" w:cs="Arial"/>
          <w:b/>
          <w:szCs w:val="22"/>
        </w:rPr>
      </w:pPr>
    </w:p>
    <w:p w14:paraId="746AB709" w14:textId="77777777" w:rsidR="00384DED" w:rsidRPr="00EB3C82" w:rsidRDefault="00384DED" w:rsidP="00EB3C82">
      <w:pPr>
        <w:tabs>
          <w:tab w:val="left" w:pos="567"/>
        </w:tabs>
        <w:ind w:right="284"/>
        <w:jc w:val="both"/>
        <w:rPr>
          <w:rFonts w:ascii="Arial" w:hAnsi="Arial" w:cs="Arial"/>
          <w:b/>
          <w:szCs w:val="22"/>
        </w:rPr>
      </w:pPr>
    </w:p>
    <w:p w14:paraId="4975CDDE" w14:textId="77A2A6AB" w:rsidR="00881FEA" w:rsidRPr="00941C77" w:rsidRDefault="00881FEA" w:rsidP="006A390F">
      <w:pPr>
        <w:numPr>
          <w:ilvl w:val="0"/>
          <w:numId w:val="6"/>
        </w:numPr>
        <w:tabs>
          <w:tab w:val="left" w:pos="567"/>
        </w:tabs>
        <w:ind w:right="284"/>
        <w:jc w:val="both"/>
        <w:rPr>
          <w:rFonts w:ascii="Arial" w:hAnsi="Arial" w:cs="Arial"/>
          <w:b/>
          <w:szCs w:val="22"/>
        </w:rPr>
      </w:pPr>
      <w:r w:rsidRPr="00941C77">
        <w:rPr>
          <w:rFonts w:ascii="Arial" w:hAnsi="Arial" w:cs="Arial"/>
          <w:b/>
          <w:szCs w:val="22"/>
        </w:rPr>
        <w:t xml:space="preserve">Welcome and Constitution of Synod Together:  </w:t>
      </w:r>
      <w:proofErr w:type="spellStart"/>
      <w:r w:rsidR="008238E9" w:rsidRPr="00941C77">
        <w:rPr>
          <w:rFonts w:ascii="Arial" w:hAnsi="Arial" w:cs="Arial"/>
          <w:b/>
          <w:szCs w:val="22"/>
        </w:rPr>
        <w:t>Revd</w:t>
      </w:r>
      <w:proofErr w:type="spellEnd"/>
      <w:r w:rsidR="008238E9" w:rsidRPr="00941C77">
        <w:rPr>
          <w:rFonts w:ascii="Arial" w:hAnsi="Arial" w:cs="Arial"/>
          <w:b/>
          <w:szCs w:val="22"/>
        </w:rPr>
        <w:t xml:space="preserve"> Bridget Banks, t</w:t>
      </w:r>
      <w:r w:rsidRPr="00EB3C82">
        <w:rPr>
          <w:rFonts w:ascii="Arial" w:hAnsi="Arial" w:cs="Arial"/>
          <w:bCs/>
          <w:szCs w:val="22"/>
        </w:rPr>
        <w:t>he Synod Moderator</w:t>
      </w:r>
      <w:r w:rsidR="008238E9" w:rsidRPr="00941C77">
        <w:rPr>
          <w:rFonts w:ascii="Arial" w:hAnsi="Arial" w:cs="Arial"/>
          <w:bCs/>
          <w:szCs w:val="22"/>
        </w:rPr>
        <w:t>,</w:t>
      </w:r>
      <w:r w:rsidRPr="00EB3C82">
        <w:rPr>
          <w:rFonts w:ascii="Arial" w:hAnsi="Arial" w:cs="Arial"/>
          <w:bCs/>
          <w:szCs w:val="22"/>
        </w:rPr>
        <w:t xml:space="preserve"> welcomed all who had joined the meeting.  She duly constituted the Synod meeting.</w:t>
      </w:r>
    </w:p>
    <w:p w14:paraId="76F0179B" w14:textId="65BF0830" w:rsidR="00B007BD" w:rsidRDefault="00B007BD">
      <w:pPr>
        <w:tabs>
          <w:tab w:val="left" w:pos="567"/>
        </w:tabs>
        <w:ind w:right="284"/>
        <w:jc w:val="both"/>
        <w:rPr>
          <w:rFonts w:ascii="Arial" w:hAnsi="Arial" w:cs="Arial"/>
          <w:szCs w:val="22"/>
        </w:rPr>
      </w:pPr>
    </w:p>
    <w:p w14:paraId="6CAA0E66" w14:textId="77777777" w:rsidR="00384DED" w:rsidRPr="00941C77" w:rsidRDefault="00384DED">
      <w:pPr>
        <w:tabs>
          <w:tab w:val="left" w:pos="567"/>
        </w:tabs>
        <w:ind w:right="284"/>
        <w:jc w:val="both"/>
        <w:rPr>
          <w:rFonts w:ascii="Arial" w:hAnsi="Arial" w:cs="Arial"/>
          <w:szCs w:val="22"/>
        </w:rPr>
      </w:pPr>
    </w:p>
    <w:p w14:paraId="7B115763" w14:textId="4345D1D0" w:rsidR="00B408A3" w:rsidRPr="00941C77" w:rsidRDefault="006E3FEE" w:rsidP="00EB3C82">
      <w:pPr>
        <w:numPr>
          <w:ilvl w:val="0"/>
          <w:numId w:val="6"/>
        </w:numPr>
        <w:tabs>
          <w:tab w:val="left" w:pos="567"/>
        </w:tabs>
        <w:ind w:right="284"/>
        <w:rPr>
          <w:rFonts w:ascii="Arial" w:hAnsi="Arial" w:cs="Arial"/>
          <w:szCs w:val="22"/>
        </w:rPr>
      </w:pPr>
      <w:r w:rsidRPr="00941C77">
        <w:rPr>
          <w:rFonts w:ascii="Arial" w:hAnsi="Arial" w:cs="Arial"/>
          <w:b/>
          <w:szCs w:val="22"/>
        </w:rPr>
        <w:t xml:space="preserve">Opening Worship </w:t>
      </w:r>
      <w:r w:rsidRPr="00941C77">
        <w:rPr>
          <w:rFonts w:ascii="Arial" w:hAnsi="Arial" w:cs="Arial"/>
          <w:szCs w:val="22"/>
        </w:rPr>
        <w:t xml:space="preserve">was led by </w:t>
      </w:r>
      <w:proofErr w:type="spellStart"/>
      <w:r w:rsidR="00B408A3" w:rsidRPr="00941C77">
        <w:rPr>
          <w:rFonts w:ascii="Arial" w:hAnsi="Arial" w:cs="Arial"/>
          <w:szCs w:val="22"/>
        </w:rPr>
        <w:t>Revd</w:t>
      </w:r>
      <w:r w:rsidR="00B007BD" w:rsidRPr="00941C77">
        <w:rPr>
          <w:rFonts w:ascii="Arial" w:hAnsi="Arial" w:cs="Arial"/>
          <w:szCs w:val="22"/>
        </w:rPr>
        <w:t>s</w:t>
      </w:r>
      <w:proofErr w:type="spellEnd"/>
      <w:r w:rsidR="00B408A3" w:rsidRPr="00941C77">
        <w:rPr>
          <w:rFonts w:ascii="Arial" w:hAnsi="Arial" w:cs="Arial"/>
          <w:szCs w:val="22"/>
        </w:rPr>
        <w:t xml:space="preserve"> </w:t>
      </w:r>
      <w:r w:rsidR="00B007BD" w:rsidRPr="00941C77">
        <w:rPr>
          <w:rFonts w:ascii="Arial" w:hAnsi="Arial" w:cs="Arial"/>
          <w:szCs w:val="22"/>
        </w:rPr>
        <w:t>David Pickering and Nadene Snyman</w:t>
      </w:r>
      <w:r w:rsidR="00EB3C82">
        <w:rPr>
          <w:rFonts w:ascii="Arial" w:hAnsi="Arial" w:cs="Arial"/>
          <w:szCs w:val="22"/>
        </w:rPr>
        <w:t xml:space="preserve"> – the Synod’s new Green Apostles</w:t>
      </w:r>
      <w:r w:rsidR="00C623D4" w:rsidRPr="00941C77">
        <w:rPr>
          <w:rFonts w:ascii="Arial" w:hAnsi="Arial" w:cs="Arial"/>
          <w:szCs w:val="22"/>
          <w:lang w:val="en-US"/>
        </w:rPr>
        <w:t>.</w:t>
      </w:r>
      <w:r w:rsidR="00EB3C82">
        <w:rPr>
          <w:rFonts w:ascii="Arial" w:hAnsi="Arial" w:cs="Arial"/>
          <w:szCs w:val="22"/>
          <w:lang w:val="en-US"/>
        </w:rPr>
        <w:t xml:space="preserve">  </w:t>
      </w:r>
      <w:r w:rsidR="00C623D4" w:rsidRPr="00941C77">
        <w:rPr>
          <w:rFonts w:ascii="Arial" w:hAnsi="Arial" w:cs="Arial"/>
          <w:szCs w:val="22"/>
          <w:lang w:val="en-US"/>
        </w:rPr>
        <w:t xml:space="preserve">  </w:t>
      </w:r>
      <w:r w:rsidR="00EB3C82">
        <w:rPr>
          <w:rFonts w:ascii="Arial" w:hAnsi="Arial" w:cs="Arial"/>
          <w:szCs w:val="22"/>
          <w:lang w:val="en-US"/>
        </w:rPr>
        <w:t xml:space="preserve">After opening prayers led by Nadene, David told a story “The Rowing Boat”.  illustrating the shared consequences of individual events.  Currently everyone faced the consequences of rising temperatures to which we all contributed. A video made by </w:t>
      </w:r>
      <w:proofErr w:type="spellStart"/>
      <w:r w:rsidR="00EB3C82">
        <w:rPr>
          <w:rFonts w:ascii="Arial" w:hAnsi="Arial" w:cs="Arial"/>
          <w:szCs w:val="22"/>
          <w:lang w:val="en-US"/>
        </w:rPr>
        <w:t>Revd</w:t>
      </w:r>
      <w:proofErr w:type="spellEnd"/>
      <w:r w:rsidR="00EB3C82">
        <w:rPr>
          <w:rFonts w:ascii="Arial" w:hAnsi="Arial" w:cs="Arial"/>
          <w:szCs w:val="22"/>
          <w:lang w:val="en-US"/>
        </w:rPr>
        <w:t xml:space="preserve"> David Coleman was</w:t>
      </w:r>
      <w:r w:rsidR="00887912">
        <w:rPr>
          <w:rFonts w:ascii="Arial" w:hAnsi="Arial" w:cs="Arial"/>
          <w:szCs w:val="22"/>
          <w:lang w:val="en-US"/>
        </w:rPr>
        <w:t xml:space="preserve"> </w:t>
      </w:r>
      <w:r w:rsidR="00EB3C82">
        <w:rPr>
          <w:rFonts w:ascii="Arial" w:hAnsi="Arial" w:cs="Arial"/>
          <w:szCs w:val="22"/>
          <w:lang w:val="en-US"/>
        </w:rPr>
        <w:t>shown.</w:t>
      </w:r>
      <w:r w:rsidR="00887912">
        <w:rPr>
          <w:rFonts w:ascii="Arial" w:hAnsi="Arial" w:cs="Arial"/>
          <w:szCs w:val="22"/>
          <w:lang w:val="en-US"/>
        </w:rPr>
        <w:t xml:space="preserve"> </w:t>
      </w:r>
      <w:r w:rsidR="00887912" w:rsidRPr="00887912">
        <w:rPr>
          <w:rFonts w:ascii="Arial" w:hAnsi="Arial" w:cs="Arial"/>
          <w:szCs w:val="22"/>
          <w:lang w:val="en-US"/>
        </w:rPr>
        <w:t>The reading was Deuteronomy 30: 19-20</w:t>
      </w:r>
      <w:r w:rsidR="00887912">
        <w:rPr>
          <w:rFonts w:ascii="Arial" w:hAnsi="Arial" w:cs="Arial"/>
          <w:szCs w:val="22"/>
          <w:lang w:val="en-US"/>
        </w:rPr>
        <w:t xml:space="preserve"> with the theme </w:t>
      </w:r>
      <w:r w:rsidR="006C2281">
        <w:rPr>
          <w:rFonts w:ascii="Arial" w:hAnsi="Arial" w:cs="Arial"/>
          <w:szCs w:val="22"/>
          <w:lang w:val="en-US"/>
        </w:rPr>
        <w:t>“</w:t>
      </w:r>
      <w:r w:rsidR="00887912">
        <w:rPr>
          <w:rFonts w:ascii="Arial" w:hAnsi="Arial" w:cs="Arial"/>
          <w:szCs w:val="22"/>
          <w:lang w:val="en-US"/>
        </w:rPr>
        <w:t>Choose life</w:t>
      </w:r>
      <w:r w:rsidR="006C2281">
        <w:rPr>
          <w:rFonts w:ascii="Arial" w:hAnsi="Arial" w:cs="Arial"/>
          <w:szCs w:val="22"/>
          <w:lang w:val="en-US"/>
        </w:rPr>
        <w:t>”</w:t>
      </w:r>
      <w:r w:rsidR="00887912">
        <w:rPr>
          <w:rFonts w:ascii="Arial" w:hAnsi="Arial" w:cs="Arial"/>
          <w:szCs w:val="22"/>
          <w:lang w:val="en-US"/>
        </w:rPr>
        <w:t>.</w:t>
      </w:r>
      <w:r w:rsidR="006C2281">
        <w:rPr>
          <w:rFonts w:ascii="Arial" w:hAnsi="Arial" w:cs="Arial"/>
          <w:szCs w:val="22"/>
          <w:lang w:val="en-US"/>
        </w:rPr>
        <w:t xml:space="preserve"> Worship concluded with the Lord’s Prayer adapted to an ecological theme.</w:t>
      </w:r>
    </w:p>
    <w:p w14:paraId="03C65F17" w14:textId="6B213A32" w:rsidR="00B007BD" w:rsidRDefault="00B007BD" w:rsidP="00EB3C82">
      <w:pPr>
        <w:tabs>
          <w:tab w:val="left" w:pos="567"/>
          <w:tab w:val="left" w:pos="9498"/>
        </w:tabs>
        <w:ind w:right="284"/>
        <w:rPr>
          <w:rFonts w:ascii="Arial" w:hAnsi="Arial" w:cs="Arial"/>
          <w:szCs w:val="22"/>
        </w:rPr>
      </w:pPr>
    </w:p>
    <w:p w14:paraId="74C286EC" w14:textId="77777777" w:rsidR="00384DED" w:rsidRPr="00EB3C82" w:rsidRDefault="00384DED" w:rsidP="00EB3C82">
      <w:pPr>
        <w:tabs>
          <w:tab w:val="left" w:pos="567"/>
          <w:tab w:val="left" w:pos="9498"/>
        </w:tabs>
        <w:ind w:right="284"/>
        <w:rPr>
          <w:rFonts w:ascii="Arial" w:hAnsi="Arial" w:cs="Arial"/>
          <w:szCs w:val="22"/>
        </w:rPr>
      </w:pPr>
    </w:p>
    <w:p w14:paraId="1CFA2D09" w14:textId="4B145DAF" w:rsidR="006E3FEE" w:rsidRPr="00E35F0D" w:rsidRDefault="00B007BD" w:rsidP="00FA065B">
      <w:pPr>
        <w:pStyle w:val="ListParagraph"/>
        <w:numPr>
          <w:ilvl w:val="0"/>
          <w:numId w:val="6"/>
        </w:numPr>
        <w:tabs>
          <w:tab w:val="left" w:pos="567"/>
          <w:tab w:val="left" w:pos="9498"/>
        </w:tabs>
        <w:ind w:right="284"/>
        <w:rPr>
          <w:rFonts w:ascii="Arial" w:hAnsi="Arial" w:cs="Arial"/>
          <w:szCs w:val="22"/>
        </w:rPr>
      </w:pPr>
      <w:r w:rsidRPr="00941C77">
        <w:rPr>
          <w:rFonts w:ascii="Arial" w:hAnsi="Arial" w:cs="Arial"/>
          <w:b/>
          <w:szCs w:val="22"/>
        </w:rPr>
        <w:t xml:space="preserve">Minutes </w:t>
      </w:r>
      <w:r w:rsidR="006D7E4B" w:rsidRPr="00941C77">
        <w:rPr>
          <w:rFonts w:ascii="Arial" w:hAnsi="Arial" w:cs="Arial"/>
          <w:b/>
          <w:szCs w:val="22"/>
        </w:rPr>
        <w:t xml:space="preserve">of the meeting held on </w:t>
      </w:r>
      <w:r w:rsidRPr="00941C77">
        <w:rPr>
          <w:rFonts w:ascii="Arial" w:hAnsi="Arial" w:cs="Arial"/>
          <w:b/>
          <w:szCs w:val="22"/>
        </w:rPr>
        <w:t>13</w:t>
      </w:r>
      <w:r w:rsidRPr="00EB3C82">
        <w:rPr>
          <w:rFonts w:ascii="Arial" w:hAnsi="Arial" w:cs="Arial"/>
          <w:b/>
          <w:szCs w:val="22"/>
          <w:vertAlign w:val="superscript"/>
        </w:rPr>
        <w:t>th</w:t>
      </w:r>
      <w:r w:rsidRPr="00941C77">
        <w:rPr>
          <w:rFonts w:ascii="Arial" w:hAnsi="Arial" w:cs="Arial"/>
          <w:b/>
          <w:szCs w:val="22"/>
        </w:rPr>
        <w:t xml:space="preserve"> March 2021</w:t>
      </w:r>
      <w:r w:rsidR="006D7E4B" w:rsidRPr="00941C77">
        <w:rPr>
          <w:rFonts w:ascii="Arial" w:hAnsi="Arial" w:cs="Arial"/>
          <w:b/>
          <w:szCs w:val="22"/>
        </w:rPr>
        <w:t xml:space="preserve">:  </w:t>
      </w:r>
      <w:r w:rsidR="00DD68F4">
        <w:rPr>
          <w:rFonts w:ascii="Arial" w:hAnsi="Arial" w:cs="Arial"/>
          <w:bCs/>
          <w:szCs w:val="22"/>
        </w:rPr>
        <w:t>The</w:t>
      </w:r>
      <w:r w:rsidR="006C2281">
        <w:rPr>
          <w:rFonts w:ascii="Arial" w:hAnsi="Arial" w:cs="Arial"/>
          <w:bCs/>
          <w:szCs w:val="22"/>
        </w:rPr>
        <w:t xml:space="preserve"> Synod Clerk advised some amendments</w:t>
      </w:r>
      <w:r w:rsidR="006D7E4B" w:rsidRPr="00941C77">
        <w:rPr>
          <w:rFonts w:ascii="Arial" w:hAnsi="Arial" w:cs="Arial"/>
          <w:bCs/>
          <w:szCs w:val="22"/>
        </w:rPr>
        <w:t xml:space="preserve">. </w:t>
      </w:r>
      <w:r w:rsidR="00DD68F4">
        <w:rPr>
          <w:rFonts w:ascii="Arial" w:hAnsi="Arial" w:cs="Arial"/>
          <w:bCs/>
          <w:szCs w:val="22"/>
        </w:rPr>
        <w:t>With these amendments the following resolution was put and passed.</w:t>
      </w:r>
    </w:p>
    <w:p w14:paraId="50F8B3F1" w14:textId="77777777" w:rsidR="00384DED" w:rsidRPr="00E35F0D" w:rsidRDefault="00384DED" w:rsidP="00E35F0D">
      <w:pPr>
        <w:tabs>
          <w:tab w:val="left" w:pos="567"/>
          <w:tab w:val="left" w:pos="9498"/>
        </w:tabs>
        <w:ind w:right="284"/>
        <w:rPr>
          <w:rFonts w:ascii="Arial" w:hAnsi="Arial" w:cs="Arial"/>
          <w:szCs w:val="22"/>
        </w:rPr>
      </w:pPr>
    </w:p>
    <w:p w14:paraId="246423B8" w14:textId="77777777" w:rsidR="009276F6" w:rsidRPr="00E35F0D" w:rsidRDefault="009276F6" w:rsidP="00E35F0D">
      <w:pPr>
        <w:tabs>
          <w:tab w:val="left" w:pos="567"/>
          <w:tab w:val="left" w:pos="9498"/>
        </w:tabs>
        <w:ind w:left="567" w:right="284" w:hanging="141"/>
        <w:rPr>
          <w:rFonts w:ascii="Arial" w:hAnsi="Arial" w:cs="Arial"/>
          <w:b/>
          <w:bCs/>
          <w:i/>
          <w:iCs/>
          <w:szCs w:val="22"/>
        </w:rPr>
      </w:pPr>
      <w:r w:rsidRPr="00E35F0D">
        <w:rPr>
          <w:rFonts w:ascii="Arial" w:hAnsi="Arial" w:cs="Arial"/>
          <w:b/>
          <w:bCs/>
          <w:i/>
          <w:iCs/>
          <w:szCs w:val="22"/>
        </w:rPr>
        <w:t>Resolution 1: Minutes of the last meeting</w:t>
      </w:r>
    </w:p>
    <w:p w14:paraId="1BF96C36" w14:textId="30BB0124" w:rsidR="009276F6" w:rsidRPr="00E35F0D" w:rsidRDefault="009276F6" w:rsidP="00E35F0D">
      <w:pPr>
        <w:tabs>
          <w:tab w:val="left" w:pos="567"/>
          <w:tab w:val="left" w:pos="9498"/>
        </w:tabs>
        <w:ind w:left="567" w:right="284" w:hanging="141"/>
        <w:rPr>
          <w:rFonts w:ascii="Arial" w:hAnsi="Arial" w:cs="Arial"/>
          <w:b/>
          <w:bCs/>
          <w:i/>
          <w:iCs/>
          <w:szCs w:val="22"/>
        </w:rPr>
      </w:pPr>
      <w:r w:rsidRPr="00E35F0D">
        <w:rPr>
          <w:rFonts w:ascii="Arial" w:hAnsi="Arial" w:cs="Arial"/>
          <w:b/>
          <w:bCs/>
          <w:i/>
          <w:iCs/>
          <w:szCs w:val="22"/>
        </w:rPr>
        <w:t>Synod Together agrees the minutes of the meeting held on 13 March 2021</w:t>
      </w:r>
    </w:p>
    <w:p w14:paraId="1387ADC2" w14:textId="23BB76A0" w:rsidR="00B408A3" w:rsidRDefault="00B408A3" w:rsidP="00B408A3">
      <w:pPr>
        <w:tabs>
          <w:tab w:val="left" w:pos="567"/>
          <w:tab w:val="left" w:pos="9498"/>
        </w:tabs>
        <w:ind w:right="284"/>
        <w:rPr>
          <w:rFonts w:ascii="Arial" w:hAnsi="Arial" w:cs="Arial"/>
          <w:szCs w:val="22"/>
        </w:rPr>
      </w:pPr>
    </w:p>
    <w:p w14:paraId="69C2A42D" w14:textId="77777777" w:rsidR="00384DED" w:rsidRPr="00941C77" w:rsidRDefault="00384DED" w:rsidP="00B408A3">
      <w:pPr>
        <w:tabs>
          <w:tab w:val="left" w:pos="567"/>
          <w:tab w:val="left" w:pos="9498"/>
        </w:tabs>
        <w:ind w:right="284"/>
        <w:rPr>
          <w:rFonts w:ascii="Arial" w:hAnsi="Arial" w:cs="Arial"/>
          <w:szCs w:val="22"/>
        </w:rPr>
      </w:pPr>
    </w:p>
    <w:p w14:paraId="14627E50" w14:textId="77777777" w:rsidR="002749B3" w:rsidRPr="002749B3" w:rsidRDefault="00B408A3" w:rsidP="002749B3">
      <w:pPr>
        <w:pStyle w:val="ListParagraph"/>
        <w:numPr>
          <w:ilvl w:val="0"/>
          <w:numId w:val="6"/>
        </w:numPr>
        <w:tabs>
          <w:tab w:val="left" w:pos="567"/>
          <w:tab w:val="left" w:pos="9498"/>
        </w:tabs>
        <w:ind w:right="284"/>
        <w:rPr>
          <w:rFonts w:ascii="Arial" w:hAnsi="Arial" w:cs="Arial"/>
          <w:szCs w:val="22"/>
          <w:lang w:val="en-GB"/>
        </w:rPr>
      </w:pPr>
      <w:proofErr w:type="spellStart"/>
      <w:r w:rsidRPr="002749B3">
        <w:rPr>
          <w:rFonts w:ascii="Arial" w:hAnsi="Arial" w:cs="Arial"/>
          <w:b/>
          <w:szCs w:val="22"/>
        </w:rPr>
        <w:t>Pastoralia</w:t>
      </w:r>
      <w:proofErr w:type="spellEnd"/>
      <w:r w:rsidRPr="002749B3">
        <w:rPr>
          <w:rFonts w:ascii="Arial" w:hAnsi="Arial" w:cs="Arial"/>
          <w:b/>
          <w:szCs w:val="22"/>
        </w:rPr>
        <w:t>:</w:t>
      </w:r>
      <w:r w:rsidR="00C7088D" w:rsidRPr="002749B3">
        <w:rPr>
          <w:rFonts w:ascii="Arial" w:hAnsi="Arial" w:cs="Arial"/>
          <w:szCs w:val="22"/>
        </w:rPr>
        <w:t xml:space="preserve">  </w:t>
      </w:r>
      <w:r w:rsidR="002749B3" w:rsidRPr="002749B3">
        <w:rPr>
          <w:rFonts w:ascii="Arial" w:hAnsi="Arial" w:cs="Arial"/>
          <w:szCs w:val="22"/>
          <w:lang w:val="en-GB"/>
        </w:rPr>
        <w:t>Synod Roll contains the names of 241 voting members including 92 ministers of Word and Sacrament &amp; Church Related Community Workers; 119 Synod Representatives and 30 co-opted members</w:t>
      </w:r>
    </w:p>
    <w:p w14:paraId="21947B09" w14:textId="77777777" w:rsidR="002749B3" w:rsidRPr="009F7385" w:rsidRDefault="002749B3" w:rsidP="009F7385">
      <w:pPr>
        <w:tabs>
          <w:tab w:val="left" w:pos="567"/>
          <w:tab w:val="left" w:pos="9498"/>
        </w:tabs>
        <w:ind w:left="360" w:right="284"/>
        <w:rPr>
          <w:rFonts w:ascii="Arial" w:hAnsi="Arial" w:cs="Arial"/>
          <w:szCs w:val="22"/>
          <w:lang w:val="en-GB"/>
        </w:rPr>
      </w:pPr>
      <w:r w:rsidRPr="009F7385">
        <w:rPr>
          <w:rFonts w:ascii="Arial" w:hAnsi="Arial" w:cs="Arial"/>
          <w:szCs w:val="22"/>
          <w:lang w:val="en-GB"/>
        </w:rPr>
        <w:t>and 64 Retired Ministers and 6 observers</w:t>
      </w:r>
    </w:p>
    <w:p w14:paraId="5840D60B" w14:textId="77777777" w:rsidR="002749B3" w:rsidRPr="009F7385" w:rsidRDefault="002749B3" w:rsidP="009F7385">
      <w:pPr>
        <w:tabs>
          <w:tab w:val="left" w:pos="567"/>
          <w:tab w:val="left" w:pos="9498"/>
        </w:tabs>
        <w:ind w:left="360" w:right="284"/>
        <w:rPr>
          <w:rFonts w:ascii="Arial" w:hAnsi="Arial" w:cs="Arial"/>
          <w:szCs w:val="22"/>
          <w:lang w:val="en-GB"/>
        </w:rPr>
      </w:pPr>
    </w:p>
    <w:p w14:paraId="4A6052AA" w14:textId="77777777" w:rsidR="002749B3" w:rsidRPr="009F7385" w:rsidRDefault="002749B3" w:rsidP="009F7385">
      <w:pPr>
        <w:tabs>
          <w:tab w:val="left" w:pos="567"/>
          <w:tab w:val="left" w:pos="9498"/>
        </w:tabs>
        <w:ind w:left="360" w:right="284"/>
        <w:rPr>
          <w:rFonts w:ascii="Arial" w:hAnsi="Arial" w:cs="Arial"/>
          <w:szCs w:val="22"/>
          <w:lang w:val="en-GB"/>
        </w:rPr>
      </w:pPr>
      <w:r w:rsidRPr="009F7385">
        <w:rPr>
          <w:rFonts w:ascii="Arial" w:hAnsi="Arial" w:cs="Arial"/>
          <w:szCs w:val="22"/>
          <w:lang w:val="en-GB"/>
        </w:rPr>
        <w:t>Apologies: 13 active ministers, 7 retired ministers, 19 lay members</w:t>
      </w:r>
    </w:p>
    <w:p w14:paraId="1AA3B003" w14:textId="77777777" w:rsidR="00B408A3" w:rsidRPr="002749B3" w:rsidRDefault="00B408A3" w:rsidP="009F7385"/>
    <w:p w14:paraId="0D428C28" w14:textId="25EDAD41" w:rsidR="00530509" w:rsidRPr="009F7385" w:rsidRDefault="006C2281" w:rsidP="009F7385">
      <w:pPr>
        <w:ind w:left="360"/>
        <w:rPr>
          <w:rFonts w:ascii="Arial" w:hAnsi="Arial" w:cs="Arial"/>
          <w:szCs w:val="22"/>
        </w:rPr>
      </w:pPr>
      <w:r w:rsidRPr="009F7385">
        <w:rPr>
          <w:rFonts w:ascii="Arial" w:hAnsi="Arial" w:cs="Arial"/>
          <w:szCs w:val="22"/>
        </w:rPr>
        <w:t>The Moderator</w:t>
      </w:r>
      <w:r w:rsidR="00DD68F4" w:rsidRPr="009F7385">
        <w:rPr>
          <w:rFonts w:ascii="Arial" w:hAnsi="Arial" w:cs="Arial"/>
          <w:szCs w:val="22"/>
        </w:rPr>
        <w:t xml:space="preserve"> expressed concern for three ministers who were unwell.</w:t>
      </w:r>
    </w:p>
    <w:p w14:paraId="367DCD49" w14:textId="77777777" w:rsidR="00530509" w:rsidRPr="00941C77" w:rsidRDefault="00530509" w:rsidP="00B408A3">
      <w:pPr>
        <w:ind w:left="284"/>
        <w:rPr>
          <w:rFonts w:ascii="Arial" w:hAnsi="Arial" w:cs="Arial"/>
          <w:szCs w:val="22"/>
        </w:rPr>
      </w:pPr>
    </w:p>
    <w:p w14:paraId="781BC3BB" w14:textId="050EEC80" w:rsidR="006E3FEE" w:rsidRPr="00941C77" w:rsidRDefault="006D7E4B" w:rsidP="00B408A3">
      <w:pPr>
        <w:pStyle w:val="ListParagraph"/>
        <w:numPr>
          <w:ilvl w:val="0"/>
          <w:numId w:val="6"/>
        </w:numPr>
        <w:tabs>
          <w:tab w:val="left" w:pos="284"/>
          <w:tab w:val="left" w:pos="1260"/>
          <w:tab w:val="left" w:pos="1620"/>
        </w:tabs>
        <w:ind w:right="284"/>
        <w:jc w:val="both"/>
        <w:rPr>
          <w:rFonts w:ascii="Arial" w:hAnsi="Arial" w:cs="Arial"/>
          <w:szCs w:val="22"/>
        </w:rPr>
      </w:pPr>
      <w:r w:rsidRPr="00941C77">
        <w:rPr>
          <w:rFonts w:ascii="Arial" w:hAnsi="Arial" w:cs="Arial"/>
          <w:b/>
          <w:bCs/>
          <w:szCs w:val="22"/>
        </w:rPr>
        <w:t>Synod changes</w:t>
      </w:r>
      <w:r w:rsidR="006E3FEE" w:rsidRPr="00941C77">
        <w:rPr>
          <w:rFonts w:ascii="Arial" w:hAnsi="Arial" w:cs="Arial"/>
          <w:szCs w:val="22"/>
        </w:rPr>
        <w:tab/>
      </w:r>
      <w:r w:rsidRPr="00941C77">
        <w:rPr>
          <w:rFonts w:ascii="Arial" w:hAnsi="Arial" w:cs="Arial"/>
          <w:szCs w:val="22"/>
        </w:rPr>
        <w:t>Since the last meeting the following changes of personnel had taken place</w:t>
      </w:r>
      <w:r w:rsidR="00C03E52" w:rsidRPr="00941C77">
        <w:rPr>
          <w:rFonts w:ascii="Arial" w:hAnsi="Arial" w:cs="Arial"/>
          <w:szCs w:val="22"/>
        </w:rPr>
        <w:t xml:space="preserve"> </w:t>
      </w:r>
      <w:r w:rsidR="00932339" w:rsidRPr="00941C77">
        <w:rPr>
          <w:rFonts w:ascii="Arial" w:hAnsi="Arial" w:cs="Arial"/>
          <w:szCs w:val="22"/>
        </w:rPr>
        <w:t xml:space="preserve">or were about to take place </w:t>
      </w:r>
      <w:r w:rsidR="00C03E52" w:rsidRPr="00941C77">
        <w:rPr>
          <w:rFonts w:ascii="Arial" w:hAnsi="Arial" w:cs="Arial"/>
          <w:szCs w:val="22"/>
        </w:rPr>
        <w:t>within the Synod</w:t>
      </w:r>
      <w:r w:rsidR="002749B3">
        <w:rPr>
          <w:rFonts w:ascii="Arial" w:hAnsi="Arial" w:cs="Arial"/>
          <w:szCs w:val="22"/>
        </w:rPr>
        <w:t>:</w:t>
      </w:r>
    </w:p>
    <w:p w14:paraId="0088A523" w14:textId="77777777" w:rsidR="002749B3" w:rsidRPr="009F7385" w:rsidRDefault="002749B3" w:rsidP="009F7385">
      <w:pPr>
        <w:tabs>
          <w:tab w:val="left" w:pos="284"/>
        </w:tabs>
        <w:ind w:left="284" w:right="284"/>
        <w:jc w:val="both"/>
        <w:rPr>
          <w:rFonts w:ascii="Arial" w:hAnsi="Arial" w:cs="Arial"/>
          <w:b/>
          <w:bCs/>
          <w:szCs w:val="22"/>
        </w:rPr>
      </w:pPr>
      <w:r w:rsidRPr="009F7385">
        <w:rPr>
          <w:rFonts w:ascii="Arial" w:hAnsi="Arial" w:cs="Arial"/>
          <w:b/>
          <w:bCs/>
          <w:szCs w:val="22"/>
        </w:rPr>
        <w:t>South London SA</w:t>
      </w:r>
    </w:p>
    <w:p w14:paraId="1533D2A2" w14:textId="1D8C8DB7" w:rsidR="002749B3" w:rsidRPr="009F7385" w:rsidRDefault="002749B3" w:rsidP="009F7385">
      <w:pPr>
        <w:tabs>
          <w:tab w:val="left" w:pos="284"/>
        </w:tabs>
        <w:ind w:left="284" w:right="284"/>
        <w:jc w:val="both"/>
        <w:rPr>
          <w:rFonts w:ascii="Arial" w:hAnsi="Arial" w:cs="Arial"/>
          <w:szCs w:val="22"/>
        </w:rPr>
      </w:pPr>
      <w:proofErr w:type="spellStart"/>
      <w:r>
        <w:rPr>
          <w:rFonts w:ascii="Arial" w:hAnsi="Arial" w:cs="Arial"/>
          <w:szCs w:val="22"/>
        </w:rPr>
        <w:t>Revd</w:t>
      </w:r>
      <w:proofErr w:type="spellEnd"/>
      <w:r>
        <w:rPr>
          <w:rFonts w:ascii="Arial" w:hAnsi="Arial" w:cs="Arial"/>
          <w:szCs w:val="22"/>
        </w:rPr>
        <w:t xml:space="preserve"> </w:t>
      </w:r>
      <w:r w:rsidRPr="009F7385">
        <w:rPr>
          <w:rFonts w:ascii="Arial" w:hAnsi="Arial" w:cs="Arial"/>
          <w:szCs w:val="22"/>
        </w:rPr>
        <w:t xml:space="preserve">Elaine </w:t>
      </w:r>
      <w:proofErr w:type="spellStart"/>
      <w:r w:rsidRPr="009F7385">
        <w:rPr>
          <w:rFonts w:ascii="Arial" w:hAnsi="Arial" w:cs="Arial"/>
          <w:szCs w:val="22"/>
        </w:rPr>
        <w:t>Colechin</w:t>
      </w:r>
      <w:proofErr w:type="spellEnd"/>
      <w:r w:rsidRPr="009F7385">
        <w:rPr>
          <w:rFonts w:ascii="Arial" w:hAnsi="Arial" w:cs="Arial"/>
          <w:szCs w:val="22"/>
        </w:rPr>
        <w:t xml:space="preserve">: pastorate of St Mark’s United Church Greenwich and Bromley United Reformed Church, </w:t>
      </w:r>
      <w:proofErr w:type="spellStart"/>
      <w:r w:rsidRPr="009F7385">
        <w:rPr>
          <w:rFonts w:ascii="Arial" w:hAnsi="Arial" w:cs="Arial"/>
          <w:szCs w:val="22"/>
        </w:rPr>
        <w:t>Widmore</w:t>
      </w:r>
      <w:proofErr w:type="spellEnd"/>
      <w:r w:rsidRPr="009F7385">
        <w:rPr>
          <w:rFonts w:ascii="Arial" w:hAnsi="Arial" w:cs="Arial"/>
          <w:szCs w:val="22"/>
        </w:rPr>
        <w:t xml:space="preserve"> Road – inducted 1st May.</w:t>
      </w:r>
    </w:p>
    <w:p w14:paraId="00245D0F" w14:textId="25988782" w:rsidR="002749B3" w:rsidRPr="009F7385" w:rsidRDefault="002749B3" w:rsidP="009F7385">
      <w:pPr>
        <w:tabs>
          <w:tab w:val="left" w:pos="284"/>
        </w:tabs>
        <w:ind w:left="284" w:right="284"/>
        <w:jc w:val="both"/>
        <w:rPr>
          <w:rFonts w:ascii="Arial" w:hAnsi="Arial" w:cs="Arial"/>
          <w:szCs w:val="22"/>
        </w:rPr>
      </w:pPr>
      <w:proofErr w:type="spellStart"/>
      <w:r>
        <w:rPr>
          <w:rFonts w:ascii="Arial" w:hAnsi="Arial" w:cs="Arial"/>
          <w:szCs w:val="22"/>
        </w:rPr>
        <w:t>Revd</w:t>
      </w:r>
      <w:proofErr w:type="spellEnd"/>
      <w:r>
        <w:rPr>
          <w:rFonts w:ascii="Arial" w:hAnsi="Arial" w:cs="Arial"/>
          <w:szCs w:val="22"/>
        </w:rPr>
        <w:t xml:space="preserve"> </w:t>
      </w:r>
      <w:r w:rsidRPr="009F7385">
        <w:rPr>
          <w:rFonts w:ascii="Arial" w:hAnsi="Arial" w:cs="Arial"/>
          <w:szCs w:val="22"/>
        </w:rPr>
        <w:t>Jun</w:t>
      </w:r>
      <w:r>
        <w:rPr>
          <w:rFonts w:ascii="Arial" w:hAnsi="Arial" w:cs="Arial"/>
          <w:szCs w:val="22"/>
        </w:rPr>
        <w:t xml:space="preserve"> </w:t>
      </w:r>
      <w:r w:rsidRPr="009F7385">
        <w:rPr>
          <w:rFonts w:ascii="Arial" w:hAnsi="Arial" w:cs="Arial"/>
          <w:szCs w:val="22"/>
        </w:rPr>
        <w:t>Soo was inducted to Tooting URC on 31st July</w:t>
      </w:r>
    </w:p>
    <w:p w14:paraId="0E12BD04" w14:textId="77777777" w:rsidR="002749B3" w:rsidRPr="009F7385" w:rsidRDefault="002749B3" w:rsidP="009F7385">
      <w:pPr>
        <w:tabs>
          <w:tab w:val="left" w:pos="284"/>
        </w:tabs>
        <w:ind w:left="284" w:right="284"/>
        <w:jc w:val="both"/>
        <w:rPr>
          <w:rFonts w:ascii="Arial" w:hAnsi="Arial" w:cs="Arial"/>
          <w:szCs w:val="22"/>
        </w:rPr>
      </w:pPr>
      <w:r w:rsidRPr="009F7385">
        <w:rPr>
          <w:rFonts w:ascii="Arial" w:hAnsi="Arial" w:cs="Arial"/>
          <w:szCs w:val="22"/>
        </w:rPr>
        <w:t>Josephine Osei has been commissioned as local leader of St Marks Balham.</w:t>
      </w:r>
    </w:p>
    <w:p w14:paraId="7FE9F2E4" w14:textId="77777777" w:rsidR="002749B3" w:rsidRPr="009F7385" w:rsidRDefault="002749B3" w:rsidP="009F7385">
      <w:pPr>
        <w:tabs>
          <w:tab w:val="left" w:pos="284"/>
        </w:tabs>
        <w:ind w:left="284" w:right="284"/>
        <w:jc w:val="both"/>
        <w:rPr>
          <w:rFonts w:ascii="Arial" w:hAnsi="Arial" w:cs="Arial"/>
          <w:szCs w:val="22"/>
        </w:rPr>
      </w:pPr>
    </w:p>
    <w:p w14:paraId="4D1820BD" w14:textId="77777777" w:rsidR="002749B3" w:rsidRPr="009F7385" w:rsidRDefault="002749B3" w:rsidP="009F7385">
      <w:pPr>
        <w:tabs>
          <w:tab w:val="left" w:pos="284"/>
        </w:tabs>
        <w:ind w:left="284" w:right="284"/>
        <w:jc w:val="both"/>
        <w:rPr>
          <w:rFonts w:ascii="Arial" w:hAnsi="Arial" w:cs="Arial"/>
          <w:b/>
          <w:bCs/>
          <w:szCs w:val="22"/>
        </w:rPr>
      </w:pPr>
      <w:r w:rsidRPr="009F7385">
        <w:rPr>
          <w:rFonts w:ascii="Arial" w:hAnsi="Arial" w:cs="Arial"/>
          <w:b/>
          <w:bCs/>
          <w:szCs w:val="22"/>
        </w:rPr>
        <w:t xml:space="preserve">WKES SA </w:t>
      </w:r>
    </w:p>
    <w:p w14:paraId="31ACC981" w14:textId="1B21B68C" w:rsidR="002749B3" w:rsidRPr="009F7385" w:rsidRDefault="00A645E9" w:rsidP="009F7385">
      <w:pPr>
        <w:tabs>
          <w:tab w:val="left" w:pos="284"/>
        </w:tabs>
        <w:ind w:left="284" w:right="284"/>
        <w:jc w:val="both"/>
        <w:rPr>
          <w:rFonts w:ascii="Arial" w:hAnsi="Arial" w:cs="Arial"/>
          <w:szCs w:val="22"/>
        </w:rPr>
      </w:pPr>
      <w:proofErr w:type="spellStart"/>
      <w:r>
        <w:rPr>
          <w:rFonts w:ascii="Arial" w:hAnsi="Arial" w:cs="Arial"/>
          <w:szCs w:val="22"/>
        </w:rPr>
        <w:t>Revd</w:t>
      </w:r>
      <w:proofErr w:type="spellEnd"/>
      <w:r>
        <w:rPr>
          <w:rFonts w:ascii="Arial" w:hAnsi="Arial" w:cs="Arial"/>
          <w:szCs w:val="22"/>
        </w:rPr>
        <w:t xml:space="preserve"> </w:t>
      </w:r>
      <w:r w:rsidR="002749B3" w:rsidRPr="009F7385">
        <w:rPr>
          <w:rFonts w:ascii="Arial" w:hAnsi="Arial" w:cs="Arial"/>
          <w:szCs w:val="22"/>
        </w:rPr>
        <w:t>Wendy Swan resigned as URC Minister in the Capel United Church LEP from the end of March;</w:t>
      </w:r>
    </w:p>
    <w:p w14:paraId="4CBB2158" w14:textId="77777777" w:rsidR="002749B3" w:rsidRPr="009F7385" w:rsidRDefault="002749B3" w:rsidP="009F7385">
      <w:pPr>
        <w:tabs>
          <w:tab w:val="left" w:pos="284"/>
        </w:tabs>
        <w:ind w:left="284" w:right="284"/>
        <w:jc w:val="both"/>
        <w:rPr>
          <w:rFonts w:ascii="Arial" w:hAnsi="Arial" w:cs="Arial"/>
          <w:szCs w:val="22"/>
        </w:rPr>
      </w:pPr>
      <w:r w:rsidRPr="009F7385">
        <w:rPr>
          <w:rFonts w:ascii="Arial" w:hAnsi="Arial" w:cs="Arial"/>
          <w:szCs w:val="22"/>
        </w:rPr>
        <w:t>Graham and Katy Hill resigned as Local Church Leaders of Emmaus Christian Centre in Chatham from the end of May;</w:t>
      </w:r>
    </w:p>
    <w:p w14:paraId="41FB11BF" w14:textId="66411436" w:rsidR="002749B3" w:rsidRPr="009F7385" w:rsidRDefault="002749B3" w:rsidP="009F7385">
      <w:pPr>
        <w:tabs>
          <w:tab w:val="left" w:pos="284"/>
        </w:tabs>
        <w:ind w:left="284" w:right="284"/>
        <w:jc w:val="both"/>
        <w:rPr>
          <w:rFonts w:ascii="Arial" w:hAnsi="Arial" w:cs="Arial"/>
          <w:szCs w:val="22"/>
        </w:rPr>
      </w:pPr>
      <w:proofErr w:type="spellStart"/>
      <w:r>
        <w:rPr>
          <w:rFonts w:ascii="Arial" w:hAnsi="Arial" w:cs="Arial"/>
          <w:szCs w:val="22"/>
        </w:rPr>
        <w:t>Revd</w:t>
      </w:r>
      <w:proofErr w:type="spellEnd"/>
      <w:r>
        <w:rPr>
          <w:rFonts w:ascii="Arial" w:hAnsi="Arial" w:cs="Arial"/>
          <w:szCs w:val="22"/>
        </w:rPr>
        <w:t xml:space="preserve"> </w:t>
      </w:r>
      <w:r w:rsidRPr="009F7385">
        <w:rPr>
          <w:rFonts w:ascii="Arial" w:hAnsi="Arial" w:cs="Arial"/>
          <w:szCs w:val="22"/>
        </w:rPr>
        <w:t>Alan Spence expects to end his Interim Ministry at Christ Church, Sevenoaks at the end of October</w:t>
      </w:r>
    </w:p>
    <w:p w14:paraId="57E4B1FD" w14:textId="77777777" w:rsidR="002749B3" w:rsidRPr="009F7385" w:rsidRDefault="002749B3" w:rsidP="009F7385">
      <w:pPr>
        <w:tabs>
          <w:tab w:val="left" w:pos="284"/>
        </w:tabs>
        <w:ind w:left="284" w:right="284"/>
        <w:jc w:val="both"/>
        <w:rPr>
          <w:rFonts w:ascii="Arial" w:hAnsi="Arial" w:cs="Arial"/>
          <w:szCs w:val="22"/>
        </w:rPr>
      </w:pPr>
    </w:p>
    <w:p w14:paraId="7B8D1C6F" w14:textId="77777777" w:rsidR="002749B3" w:rsidRPr="002749B3" w:rsidRDefault="002749B3" w:rsidP="009F7385">
      <w:pPr>
        <w:tabs>
          <w:tab w:val="left" w:pos="284"/>
        </w:tabs>
        <w:ind w:left="284" w:right="284"/>
        <w:jc w:val="both"/>
        <w:rPr>
          <w:rFonts w:ascii="Arial" w:hAnsi="Arial" w:cs="Arial"/>
          <w:b/>
          <w:bCs/>
          <w:szCs w:val="22"/>
        </w:rPr>
      </w:pPr>
      <w:r w:rsidRPr="002749B3">
        <w:rPr>
          <w:rFonts w:ascii="Arial" w:hAnsi="Arial" w:cs="Arial"/>
          <w:b/>
          <w:bCs/>
          <w:szCs w:val="22"/>
        </w:rPr>
        <w:t>Surrey &amp; Sussex SA</w:t>
      </w:r>
    </w:p>
    <w:p w14:paraId="6F88D33F" w14:textId="61A20BA4" w:rsidR="002749B3" w:rsidRDefault="002749B3">
      <w:pPr>
        <w:tabs>
          <w:tab w:val="left" w:pos="284"/>
        </w:tabs>
        <w:ind w:left="284" w:right="284"/>
        <w:jc w:val="both"/>
        <w:rPr>
          <w:rFonts w:ascii="Arial" w:hAnsi="Arial" w:cs="Arial"/>
          <w:szCs w:val="22"/>
        </w:rPr>
      </w:pPr>
      <w:proofErr w:type="spellStart"/>
      <w:r w:rsidRPr="009F7385">
        <w:rPr>
          <w:rFonts w:ascii="Arial" w:hAnsi="Arial" w:cs="Arial"/>
          <w:szCs w:val="22"/>
        </w:rPr>
        <w:t>Revd</w:t>
      </w:r>
      <w:proofErr w:type="spellEnd"/>
      <w:r w:rsidRPr="009F7385">
        <w:rPr>
          <w:rFonts w:ascii="Arial" w:hAnsi="Arial" w:cs="Arial"/>
          <w:szCs w:val="22"/>
        </w:rPr>
        <w:t xml:space="preserve"> Alex </w:t>
      </w:r>
      <w:proofErr w:type="spellStart"/>
      <w:r w:rsidRPr="009F7385">
        <w:rPr>
          <w:rFonts w:ascii="Arial" w:hAnsi="Arial" w:cs="Arial"/>
          <w:szCs w:val="22"/>
        </w:rPr>
        <w:t>Mabbs</w:t>
      </w:r>
      <w:proofErr w:type="spellEnd"/>
      <w:r w:rsidRPr="009F7385">
        <w:rPr>
          <w:rFonts w:ascii="Arial" w:hAnsi="Arial" w:cs="Arial"/>
          <w:szCs w:val="22"/>
        </w:rPr>
        <w:t xml:space="preserve"> – left SCM post at </w:t>
      </w:r>
      <w:proofErr w:type="spellStart"/>
      <w:r w:rsidRPr="009F7385">
        <w:rPr>
          <w:rFonts w:ascii="Arial" w:hAnsi="Arial" w:cs="Arial"/>
          <w:szCs w:val="22"/>
        </w:rPr>
        <w:t>Brighthelm</w:t>
      </w:r>
      <w:proofErr w:type="spellEnd"/>
      <w:r w:rsidRPr="009F7385">
        <w:rPr>
          <w:rFonts w:ascii="Arial" w:hAnsi="Arial" w:cs="Arial"/>
          <w:szCs w:val="22"/>
        </w:rPr>
        <w:t xml:space="preserve"> to minister in Northern Synod</w:t>
      </w:r>
    </w:p>
    <w:p w14:paraId="250AA806" w14:textId="326279D0" w:rsidR="00292853" w:rsidRDefault="00292853" w:rsidP="009F7385">
      <w:pPr>
        <w:tabs>
          <w:tab w:val="left" w:pos="284"/>
        </w:tabs>
        <w:ind w:left="284" w:right="284"/>
        <w:jc w:val="both"/>
        <w:rPr>
          <w:rFonts w:ascii="Arial" w:hAnsi="Arial" w:cs="Arial"/>
          <w:szCs w:val="22"/>
        </w:rPr>
      </w:pPr>
      <w:proofErr w:type="spellStart"/>
      <w:r w:rsidRPr="009F7385">
        <w:rPr>
          <w:rFonts w:ascii="Arial" w:hAnsi="Arial" w:cs="Arial"/>
          <w:szCs w:val="22"/>
        </w:rPr>
        <w:t>Revd</w:t>
      </w:r>
      <w:proofErr w:type="spellEnd"/>
      <w:r w:rsidRPr="009F7385">
        <w:rPr>
          <w:rFonts w:ascii="Arial" w:hAnsi="Arial" w:cs="Arial"/>
          <w:szCs w:val="22"/>
        </w:rPr>
        <w:t xml:space="preserve"> Graeme Allen had stepped down as Synod Area Leader</w:t>
      </w:r>
    </w:p>
    <w:p w14:paraId="06E7E81F" w14:textId="77777777" w:rsidR="009F7385" w:rsidRPr="009F7385" w:rsidRDefault="009F7385" w:rsidP="009F7385">
      <w:pPr>
        <w:tabs>
          <w:tab w:val="left" w:pos="284"/>
        </w:tabs>
        <w:ind w:left="284" w:right="284"/>
        <w:jc w:val="both"/>
        <w:rPr>
          <w:rFonts w:ascii="Arial" w:hAnsi="Arial" w:cs="Arial"/>
          <w:szCs w:val="22"/>
        </w:rPr>
      </w:pPr>
    </w:p>
    <w:p w14:paraId="7EE8F1F5" w14:textId="09C70048" w:rsidR="007C0EDA" w:rsidRPr="00941C77" w:rsidRDefault="00B007BD" w:rsidP="003056C2">
      <w:pPr>
        <w:numPr>
          <w:ilvl w:val="0"/>
          <w:numId w:val="1"/>
        </w:numPr>
        <w:tabs>
          <w:tab w:val="left" w:pos="-900"/>
          <w:tab w:val="left" w:pos="-540"/>
          <w:tab w:val="left" w:pos="284"/>
          <w:tab w:val="left" w:pos="1620"/>
          <w:tab w:val="left" w:pos="9498"/>
        </w:tabs>
        <w:ind w:right="284"/>
        <w:rPr>
          <w:rFonts w:ascii="Arial" w:hAnsi="Arial" w:cs="Arial"/>
          <w:szCs w:val="22"/>
        </w:rPr>
      </w:pPr>
      <w:r w:rsidRPr="00941C77">
        <w:rPr>
          <w:rFonts w:ascii="Arial" w:hAnsi="Arial" w:cs="Arial"/>
          <w:b/>
          <w:szCs w:val="22"/>
        </w:rPr>
        <w:lastRenderedPageBreak/>
        <w:t>Council Report</w:t>
      </w:r>
      <w:r w:rsidR="00BC6026" w:rsidRPr="00941C77">
        <w:rPr>
          <w:rFonts w:ascii="Arial" w:hAnsi="Arial" w:cs="Arial"/>
          <w:b/>
          <w:szCs w:val="22"/>
        </w:rPr>
        <w:t xml:space="preserve"> [Paper A]</w:t>
      </w:r>
    </w:p>
    <w:p w14:paraId="55E158E2" w14:textId="77777777" w:rsidR="00384DED" w:rsidRDefault="00881FEA" w:rsidP="00881FEA">
      <w:pPr>
        <w:spacing w:after="240"/>
        <w:ind w:left="284"/>
        <w:rPr>
          <w:rFonts w:ascii="Arial" w:hAnsi="Arial" w:cs="Arial"/>
          <w:bCs/>
          <w:szCs w:val="22"/>
        </w:rPr>
      </w:pPr>
      <w:proofErr w:type="spellStart"/>
      <w:r w:rsidRPr="00941C77">
        <w:rPr>
          <w:rFonts w:ascii="Arial" w:hAnsi="Arial" w:cs="Arial"/>
          <w:bCs/>
          <w:szCs w:val="22"/>
        </w:rPr>
        <w:t>Revd</w:t>
      </w:r>
      <w:proofErr w:type="spellEnd"/>
      <w:r w:rsidRPr="00941C77">
        <w:rPr>
          <w:rFonts w:ascii="Arial" w:hAnsi="Arial" w:cs="Arial"/>
          <w:bCs/>
          <w:szCs w:val="22"/>
        </w:rPr>
        <w:t xml:space="preserve"> Kim Plumpton was welcomed as the new Convener. The paper had been circulated in advance of the meeting. </w:t>
      </w:r>
    </w:p>
    <w:p w14:paraId="5E8FBE57" w14:textId="77777777" w:rsidR="00384DED" w:rsidRDefault="006C2281" w:rsidP="00881FEA">
      <w:pPr>
        <w:spacing w:after="240"/>
        <w:ind w:left="284"/>
        <w:rPr>
          <w:rFonts w:ascii="Arial" w:hAnsi="Arial" w:cs="Arial"/>
          <w:bCs/>
          <w:szCs w:val="22"/>
        </w:rPr>
      </w:pPr>
      <w:r>
        <w:rPr>
          <w:rFonts w:ascii="Arial" w:hAnsi="Arial" w:cs="Arial"/>
          <w:bCs/>
          <w:szCs w:val="22"/>
        </w:rPr>
        <w:t xml:space="preserve">Kim highlighted the </w:t>
      </w:r>
      <w:r w:rsidR="00500DD6">
        <w:rPr>
          <w:rFonts w:ascii="Arial" w:hAnsi="Arial" w:cs="Arial"/>
          <w:bCs/>
          <w:szCs w:val="22"/>
        </w:rPr>
        <w:t xml:space="preserve">great work of Mark Rigby and the Tech Team.  </w:t>
      </w:r>
    </w:p>
    <w:p w14:paraId="6FC05963" w14:textId="77777777" w:rsidR="00384DED" w:rsidRDefault="00500DD6" w:rsidP="00881FEA">
      <w:pPr>
        <w:spacing w:after="240"/>
        <w:ind w:left="284"/>
        <w:rPr>
          <w:rFonts w:ascii="Arial" w:hAnsi="Arial" w:cs="Arial"/>
          <w:bCs/>
          <w:szCs w:val="22"/>
        </w:rPr>
      </w:pPr>
      <w:r>
        <w:rPr>
          <w:rFonts w:ascii="Arial" w:hAnsi="Arial" w:cs="Arial"/>
          <w:bCs/>
          <w:szCs w:val="22"/>
        </w:rPr>
        <w:t xml:space="preserve">Mission Projects – </w:t>
      </w:r>
      <w:proofErr w:type="spellStart"/>
      <w:r>
        <w:rPr>
          <w:rFonts w:ascii="Arial" w:hAnsi="Arial" w:cs="Arial"/>
          <w:bCs/>
          <w:szCs w:val="22"/>
        </w:rPr>
        <w:t>Revd</w:t>
      </w:r>
      <w:proofErr w:type="spellEnd"/>
      <w:r>
        <w:rPr>
          <w:rFonts w:ascii="Arial" w:hAnsi="Arial" w:cs="Arial"/>
          <w:bCs/>
          <w:szCs w:val="22"/>
        </w:rPr>
        <w:t xml:space="preserve"> Wendy Swan had been appointed as new Director of Mission Projects and thanks were expressed to her.  </w:t>
      </w:r>
    </w:p>
    <w:p w14:paraId="32AAF598" w14:textId="085965B4" w:rsidR="00881FEA" w:rsidRDefault="00500DD6" w:rsidP="00881FEA">
      <w:pPr>
        <w:spacing w:after="240"/>
        <w:ind w:left="284"/>
        <w:rPr>
          <w:rFonts w:ascii="Arial" w:hAnsi="Arial" w:cs="Arial"/>
          <w:bCs/>
          <w:szCs w:val="22"/>
        </w:rPr>
      </w:pPr>
      <w:r>
        <w:rPr>
          <w:rFonts w:ascii="Arial" w:hAnsi="Arial" w:cs="Arial"/>
          <w:bCs/>
          <w:szCs w:val="22"/>
        </w:rPr>
        <w:t xml:space="preserve">Deployment </w:t>
      </w:r>
      <w:r w:rsidR="00384DED">
        <w:rPr>
          <w:rFonts w:ascii="Arial" w:hAnsi="Arial" w:cs="Arial"/>
          <w:bCs/>
          <w:szCs w:val="22"/>
        </w:rPr>
        <w:t>–</w:t>
      </w:r>
      <w:r>
        <w:rPr>
          <w:rFonts w:ascii="Arial" w:hAnsi="Arial" w:cs="Arial"/>
          <w:bCs/>
          <w:szCs w:val="22"/>
        </w:rPr>
        <w:t xml:space="preserve"> </w:t>
      </w:r>
      <w:r w:rsidR="00384DED">
        <w:rPr>
          <w:rFonts w:ascii="Arial" w:hAnsi="Arial" w:cs="Arial"/>
          <w:bCs/>
          <w:szCs w:val="22"/>
        </w:rPr>
        <w:t xml:space="preserve">Synod </w:t>
      </w:r>
      <w:r>
        <w:rPr>
          <w:rFonts w:ascii="Arial" w:hAnsi="Arial" w:cs="Arial"/>
          <w:bCs/>
          <w:szCs w:val="22"/>
        </w:rPr>
        <w:t>Council reco</w:t>
      </w:r>
      <w:r w:rsidR="006D23E1">
        <w:rPr>
          <w:rFonts w:ascii="Arial" w:hAnsi="Arial" w:cs="Arial"/>
          <w:bCs/>
          <w:szCs w:val="22"/>
        </w:rPr>
        <w:t>gni</w:t>
      </w:r>
      <w:r>
        <w:rPr>
          <w:rFonts w:ascii="Arial" w:hAnsi="Arial" w:cs="Arial"/>
          <w:bCs/>
          <w:szCs w:val="22"/>
        </w:rPr>
        <w:t xml:space="preserve">sed the anxiety and stress of churches in vacancy or about to go into vacancy – </w:t>
      </w:r>
      <w:r w:rsidR="006D23E1">
        <w:rPr>
          <w:rFonts w:ascii="Arial" w:hAnsi="Arial" w:cs="Arial"/>
          <w:bCs/>
          <w:szCs w:val="22"/>
        </w:rPr>
        <w:t>the deployment situation was to be discussed later in the meeting</w:t>
      </w:r>
      <w:r w:rsidR="00384DED">
        <w:rPr>
          <w:rFonts w:ascii="Arial" w:hAnsi="Arial" w:cs="Arial"/>
          <w:bCs/>
          <w:szCs w:val="22"/>
        </w:rPr>
        <w:t>.</w:t>
      </w:r>
    </w:p>
    <w:p w14:paraId="61EEBA79" w14:textId="77777777" w:rsidR="00384DED" w:rsidRDefault="00384DED" w:rsidP="00881FEA">
      <w:pPr>
        <w:spacing w:after="240"/>
        <w:ind w:left="284"/>
        <w:rPr>
          <w:rFonts w:ascii="Arial" w:hAnsi="Arial" w:cs="Arial"/>
          <w:bCs/>
          <w:szCs w:val="22"/>
        </w:rPr>
      </w:pPr>
      <w:r>
        <w:rPr>
          <w:rFonts w:ascii="Arial" w:hAnsi="Arial" w:cs="Arial"/>
          <w:bCs/>
          <w:szCs w:val="22"/>
        </w:rPr>
        <w:t>Kim welcomed the appointments of</w:t>
      </w:r>
    </w:p>
    <w:p w14:paraId="40D8709D" w14:textId="4E3C09AC" w:rsidR="00500DD6" w:rsidRPr="00E35F0D" w:rsidRDefault="00500DD6" w:rsidP="00E35F0D">
      <w:pPr>
        <w:pStyle w:val="ListParagraph"/>
        <w:numPr>
          <w:ilvl w:val="0"/>
          <w:numId w:val="62"/>
        </w:numPr>
        <w:spacing w:after="240"/>
        <w:rPr>
          <w:rFonts w:ascii="Arial" w:hAnsi="Arial" w:cs="Arial"/>
          <w:bCs/>
          <w:szCs w:val="22"/>
        </w:rPr>
      </w:pPr>
      <w:proofErr w:type="spellStart"/>
      <w:r w:rsidRPr="00E35F0D">
        <w:rPr>
          <w:rFonts w:ascii="Arial" w:hAnsi="Arial" w:cs="Arial"/>
          <w:bCs/>
          <w:szCs w:val="22"/>
        </w:rPr>
        <w:t>Revd</w:t>
      </w:r>
      <w:proofErr w:type="spellEnd"/>
      <w:r w:rsidRPr="00E35F0D">
        <w:rPr>
          <w:rFonts w:ascii="Arial" w:hAnsi="Arial" w:cs="Arial"/>
          <w:bCs/>
          <w:szCs w:val="22"/>
        </w:rPr>
        <w:t xml:space="preserve"> Wendy Swan </w:t>
      </w:r>
      <w:r w:rsidR="00384DED" w:rsidRPr="00E35F0D">
        <w:rPr>
          <w:rFonts w:ascii="Arial" w:hAnsi="Arial" w:cs="Arial"/>
          <w:bCs/>
          <w:szCs w:val="22"/>
        </w:rPr>
        <w:t xml:space="preserve">as </w:t>
      </w:r>
      <w:r w:rsidR="00502094" w:rsidRPr="00E35F0D">
        <w:rPr>
          <w:rFonts w:ascii="Arial" w:hAnsi="Arial" w:cs="Arial"/>
          <w:bCs/>
          <w:szCs w:val="22"/>
        </w:rPr>
        <w:t xml:space="preserve">Convener of Spring </w:t>
      </w:r>
      <w:r w:rsidRPr="00E35F0D">
        <w:rPr>
          <w:rFonts w:ascii="Arial" w:hAnsi="Arial" w:cs="Arial"/>
          <w:bCs/>
          <w:szCs w:val="22"/>
        </w:rPr>
        <w:t>School</w:t>
      </w:r>
      <w:r w:rsidR="00502094" w:rsidRPr="00E35F0D">
        <w:rPr>
          <w:rFonts w:ascii="Arial" w:hAnsi="Arial" w:cs="Arial"/>
          <w:bCs/>
          <w:szCs w:val="22"/>
        </w:rPr>
        <w:t xml:space="preserve"> Planning Group</w:t>
      </w:r>
    </w:p>
    <w:p w14:paraId="027BD893" w14:textId="23C316BD" w:rsidR="00500DD6" w:rsidRPr="00E35F0D" w:rsidRDefault="00384DED" w:rsidP="00E35F0D">
      <w:pPr>
        <w:pStyle w:val="ListParagraph"/>
        <w:numPr>
          <w:ilvl w:val="0"/>
          <w:numId w:val="62"/>
        </w:numPr>
        <w:spacing w:after="240"/>
        <w:rPr>
          <w:rFonts w:ascii="Arial" w:hAnsi="Arial" w:cs="Arial"/>
          <w:bCs/>
          <w:szCs w:val="22"/>
        </w:rPr>
      </w:pPr>
      <w:proofErr w:type="spellStart"/>
      <w:r w:rsidRPr="00E35F0D">
        <w:rPr>
          <w:rFonts w:ascii="Arial" w:hAnsi="Arial" w:cs="Arial"/>
          <w:bCs/>
          <w:szCs w:val="22"/>
        </w:rPr>
        <w:t>Revd</w:t>
      </w:r>
      <w:proofErr w:type="spellEnd"/>
      <w:r w:rsidRPr="00E35F0D">
        <w:rPr>
          <w:rFonts w:ascii="Arial" w:hAnsi="Arial" w:cs="Arial"/>
          <w:bCs/>
          <w:szCs w:val="22"/>
        </w:rPr>
        <w:t xml:space="preserve"> </w:t>
      </w:r>
      <w:r w:rsidR="00500DD6" w:rsidRPr="00E35F0D">
        <w:rPr>
          <w:rFonts w:ascii="Arial" w:hAnsi="Arial" w:cs="Arial"/>
          <w:bCs/>
          <w:szCs w:val="22"/>
        </w:rPr>
        <w:t xml:space="preserve">Martin </w:t>
      </w:r>
      <w:proofErr w:type="gramStart"/>
      <w:r w:rsidR="00500DD6" w:rsidRPr="00E35F0D">
        <w:rPr>
          <w:rFonts w:ascii="Arial" w:hAnsi="Arial" w:cs="Arial"/>
          <w:bCs/>
          <w:szCs w:val="22"/>
        </w:rPr>
        <w:t xml:space="preserve">Knight  </w:t>
      </w:r>
      <w:r w:rsidRPr="00E35F0D">
        <w:rPr>
          <w:rFonts w:ascii="Arial" w:hAnsi="Arial" w:cs="Arial"/>
          <w:bCs/>
          <w:szCs w:val="22"/>
        </w:rPr>
        <w:t>to</w:t>
      </w:r>
      <w:proofErr w:type="gramEnd"/>
      <w:r w:rsidRPr="00E35F0D">
        <w:rPr>
          <w:rFonts w:ascii="Arial" w:hAnsi="Arial" w:cs="Arial"/>
          <w:bCs/>
          <w:szCs w:val="22"/>
        </w:rPr>
        <w:t xml:space="preserve"> serve on the </w:t>
      </w:r>
      <w:r w:rsidR="00500DD6" w:rsidRPr="00E35F0D">
        <w:rPr>
          <w:rFonts w:ascii="Arial" w:hAnsi="Arial" w:cs="Arial"/>
          <w:bCs/>
          <w:szCs w:val="22"/>
        </w:rPr>
        <w:t xml:space="preserve">Mission Committee </w:t>
      </w:r>
      <w:r w:rsidR="00A645E9">
        <w:rPr>
          <w:rFonts w:ascii="Arial" w:hAnsi="Arial" w:cs="Arial"/>
          <w:bCs/>
          <w:szCs w:val="22"/>
        </w:rPr>
        <w:t>–</w:t>
      </w:r>
      <w:r w:rsidR="00500DD6" w:rsidRPr="00E35F0D">
        <w:rPr>
          <w:rFonts w:ascii="Arial" w:hAnsi="Arial" w:cs="Arial"/>
          <w:bCs/>
          <w:szCs w:val="22"/>
        </w:rPr>
        <w:t xml:space="preserve"> </w:t>
      </w:r>
      <w:proofErr w:type="spellStart"/>
      <w:r w:rsidR="00A645E9">
        <w:rPr>
          <w:rFonts w:ascii="Arial" w:hAnsi="Arial" w:cs="Arial"/>
          <w:bCs/>
          <w:szCs w:val="22"/>
        </w:rPr>
        <w:t>Revd</w:t>
      </w:r>
      <w:proofErr w:type="spellEnd"/>
      <w:r w:rsidR="00A645E9">
        <w:rPr>
          <w:rFonts w:ascii="Arial" w:hAnsi="Arial" w:cs="Arial"/>
          <w:bCs/>
          <w:szCs w:val="22"/>
        </w:rPr>
        <w:t xml:space="preserve"> </w:t>
      </w:r>
      <w:r w:rsidR="00500DD6" w:rsidRPr="00E35F0D">
        <w:rPr>
          <w:rFonts w:ascii="Arial" w:hAnsi="Arial" w:cs="Arial"/>
          <w:bCs/>
          <w:szCs w:val="22"/>
        </w:rPr>
        <w:t>Andrew Royal offered to provide cover until Martin was able to fully resume duties.</w:t>
      </w:r>
    </w:p>
    <w:p w14:paraId="01E4B199" w14:textId="09C0B2A6" w:rsidR="00500DD6" w:rsidRPr="00E35F0D" w:rsidRDefault="00A645E9" w:rsidP="00E35F0D">
      <w:pPr>
        <w:pStyle w:val="ListParagraph"/>
        <w:numPr>
          <w:ilvl w:val="0"/>
          <w:numId w:val="62"/>
        </w:numPr>
        <w:spacing w:after="240"/>
        <w:rPr>
          <w:rFonts w:ascii="Arial" w:hAnsi="Arial" w:cs="Arial"/>
          <w:bCs/>
          <w:szCs w:val="22"/>
        </w:rPr>
      </w:pPr>
      <w:r>
        <w:rPr>
          <w:rFonts w:ascii="Arial" w:hAnsi="Arial" w:cs="Arial"/>
          <w:bCs/>
          <w:szCs w:val="22"/>
        </w:rPr>
        <w:t>a</w:t>
      </w:r>
      <w:r w:rsidR="00384DED" w:rsidRPr="00E35F0D">
        <w:rPr>
          <w:rFonts w:ascii="Arial" w:hAnsi="Arial" w:cs="Arial"/>
          <w:bCs/>
          <w:szCs w:val="22"/>
        </w:rPr>
        <w:t xml:space="preserve">nd </w:t>
      </w:r>
      <w:proofErr w:type="spellStart"/>
      <w:r w:rsidR="00384DED" w:rsidRPr="00E35F0D">
        <w:rPr>
          <w:rFonts w:ascii="Arial" w:hAnsi="Arial" w:cs="Arial"/>
          <w:bCs/>
          <w:szCs w:val="22"/>
        </w:rPr>
        <w:t>Revds</w:t>
      </w:r>
      <w:proofErr w:type="spellEnd"/>
      <w:r w:rsidR="00384DED" w:rsidRPr="00E35F0D">
        <w:rPr>
          <w:rFonts w:ascii="Arial" w:hAnsi="Arial" w:cs="Arial"/>
          <w:bCs/>
          <w:szCs w:val="22"/>
        </w:rPr>
        <w:t xml:space="preserve"> </w:t>
      </w:r>
      <w:r w:rsidR="00500DD6" w:rsidRPr="00E35F0D">
        <w:rPr>
          <w:rFonts w:ascii="Arial" w:hAnsi="Arial" w:cs="Arial"/>
          <w:bCs/>
          <w:szCs w:val="22"/>
        </w:rPr>
        <w:t xml:space="preserve">Nadene Snyman and David Pickering </w:t>
      </w:r>
      <w:r w:rsidR="00384DED" w:rsidRPr="00E35F0D">
        <w:rPr>
          <w:rFonts w:ascii="Arial" w:hAnsi="Arial" w:cs="Arial"/>
          <w:bCs/>
          <w:szCs w:val="22"/>
        </w:rPr>
        <w:t>as the Synod’s Green Apostles</w:t>
      </w:r>
    </w:p>
    <w:p w14:paraId="747DC666" w14:textId="5DFB9F30" w:rsidR="00500DD6" w:rsidRDefault="00384DED" w:rsidP="00881FEA">
      <w:pPr>
        <w:spacing w:after="240"/>
        <w:ind w:left="284"/>
        <w:rPr>
          <w:rFonts w:ascii="Arial" w:hAnsi="Arial" w:cs="Arial"/>
          <w:bCs/>
          <w:szCs w:val="22"/>
        </w:rPr>
      </w:pPr>
      <w:r>
        <w:rPr>
          <w:rFonts w:ascii="Arial" w:hAnsi="Arial" w:cs="Arial"/>
          <w:bCs/>
          <w:szCs w:val="22"/>
        </w:rPr>
        <w:t>The recent r</w:t>
      </w:r>
      <w:r w:rsidR="00500DD6">
        <w:rPr>
          <w:rFonts w:ascii="Arial" w:hAnsi="Arial" w:cs="Arial"/>
          <w:bCs/>
          <w:szCs w:val="22"/>
        </w:rPr>
        <w:t xml:space="preserve">eturn to office working by Synod staff </w:t>
      </w:r>
      <w:r>
        <w:rPr>
          <w:rFonts w:ascii="Arial" w:hAnsi="Arial" w:cs="Arial"/>
          <w:bCs/>
          <w:szCs w:val="22"/>
        </w:rPr>
        <w:t xml:space="preserve">had </w:t>
      </w:r>
      <w:r w:rsidR="00500DD6">
        <w:rPr>
          <w:rFonts w:ascii="Arial" w:hAnsi="Arial" w:cs="Arial"/>
          <w:bCs/>
          <w:szCs w:val="22"/>
        </w:rPr>
        <w:t>underlined the importance of conversations which can happen when face to face.</w:t>
      </w:r>
    </w:p>
    <w:p w14:paraId="1916E91B" w14:textId="77777777" w:rsidR="0081234C" w:rsidRDefault="0081234C" w:rsidP="00881FEA">
      <w:pPr>
        <w:spacing w:after="240"/>
        <w:ind w:left="284"/>
        <w:rPr>
          <w:rFonts w:ascii="Arial" w:hAnsi="Arial" w:cs="Arial"/>
          <w:bCs/>
          <w:szCs w:val="22"/>
        </w:rPr>
      </w:pPr>
    </w:p>
    <w:p w14:paraId="09D6F893" w14:textId="63EFC92C" w:rsidR="00881FEA" w:rsidRPr="00941C77" w:rsidRDefault="00A91373" w:rsidP="00BC6026">
      <w:pPr>
        <w:pStyle w:val="ListParagraph"/>
        <w:numPr>
          <w:ilvl w:val="0"/>
          <w:numId w:val="1"/>
        </w:numPr>
        <w:rPr>
          <w:rFonts w:ascii="Arial" w:hAnsi="Arial" w:cs="Arial"/>
          <w:b/>
          <w:szCs w:val="22"/>
        </w:rPr>
      </w:pPr>
      <w:r w:rsidRPr="00EB3C82">
        <w:rPr>
          <w:rFonts w:ascii="Arial" w:hAnsi="Arial" w:cs="Arial"/>
          <w:b/>
          <w:szCs w:val="22"/>
        </w:rPr>
        <w:t>Synod Ministries Report</w:t>
      </w:r>
      <w:r w:rsidR="00BC6026" w:rsidRPr="00941C77">
        <w:rPr>
          <w:rFonts w:ascii="Arial" w:hAnsi="Arial" w:cs="Arial"/>
          <w:b/>
          <w:szCs w:val="22"/>
        </w:rPr>
        <w:t xml:space="preserve"> [Paper B]</w:t>
      </w:r>
    </w:p>
    <w:p w14:paraId="4D40B133" w14:textId="59FF43B5" w:rsidR="00C175D5" w:rsidRDefault="00BC6026" w:rsidP="00EB3C82">
      <w:pPr>
        <w:ind w:left="426"/>
        <w:rPr>
          <w:rFonts w:ascii="Arial" w:hAnsi="Arial" w:cs="Arial"/>
          <w:bCs/>
          <w:szCs w:val="22"/>
        </w:rPr>
      </w:pPr>
      <w:r w:rsidRPr="00EB3C82">
        <w:rPr>
          <w:rFonts w:ascii="Arial" w:hAnsi="Arial" w:cs="Arial"/>
          <w:bCs/>
          <w:szCs w:val="22"/>
        </w:rPr>
        <w:t xml:space="preserve">The paper had been circulated prior to the meeting. </w:t>
      </w:r>
      <w:proofErr w:type="spellStart"/>
      <w:r w:rsidRPr="00EB3C82">
        <w:rPr>
          <w:rFonts w:ascii="Arial" w:hAnsi="Arial" w:cs="Arial"/>
          <w:bCs/>
          <w:szCs w:val="22"/>
        </w:rPr>
        <w:t>Revd</w:t>
      </w:r>
      <w:proofErr w:type="spellEnd"/>
      <w:r w:rsidRPr="00EB3C82">
        <w:rPr>
          <w:rFonts w:ascii="Arial" w:hAnsi="Arial" w:cs="Arial"/>
          <w:bCs/>
          <w:szCs w:val="22"/>
        </w:rPr>
        <w:t xml:space="preserve"> Helen Warmington</w:t>
      </w:r>
      <w:r w:rsidR="00C175D5">
        <w:rPr>
          <w:rFonts w:ascii="Arial" w:hAnsi="Arial" w:cs="Arial"/>
          <w:bCs/>
          <w:szCs w:val="22"/>
        </w:rPr>
        <w:t>,</w:t>
      </w:r>
      <w:r w:rsidRPr="00EB3C82">
        <w:rPr>
          <w:rFonts w:ascii="Arial" w:hAnsi="Arial" w:cs="Arial"/>
          <w:bCs/>
          <w:szCs w:val="22"/>
        </w:rPr>
        <w:t xml:space="preserve"> Convener,</w:t>
      </w:r>
      <w:r w:rsidR="00500DD6">
        <w:rPr>
          <w:rFonts w:ascii="Arial" w:hAnsi="Arial" w:cs="Arial"/>
          <w:bCs/>
          <w:szCs w:val="22"/>
        </w:rPr>
        <w:t xml:space="preserve"> advised that the committee had met in July and was due to meet again in a couple of weeks. </w:t>
      </w:r>
    </w:p>
    <w:p w14:paraId="74335DC7" w14:textId="4092456C" w:rsidR="00C175D5" w:rsidRDefault="00C175D5" w:rsidP="00EB3C82">
      <w:pPr>
        <w:ind w:left="426"/>
        <w:rPr>
          <w:rFonts w:ascii="Arial" w:hAnsi="Arial" w:cs="Arial"/>
          <w:bCs/>
          <w:szCs w:val="22"/>
        </w:rPr>
      </w:pPr>
      <w:r>
        <w:rPr>
          <w:rFonts w:ascii="Arial" w:hAnsi="Arial" w:cs="Arial"/>
          <w:bCs/>
          <w:szCs w:val="22"/>
        </w:rPr>
        <w:t xml:space="preserve">It was noted that the Ministers’ Spring School was to take place in the autumn of 2022 due to a national </w:t>
      </w:r>
      <w:r w:rsidR="00292853" w:rsidRPr="009F7385">
        <w:rPr>
          <w:rFonts w:ascii="Arial" w:hAnsi="Arial" w:cs="Arial"/>
          <w:bCs/>
          <w:szCs w:val="22"/>
        </w:rPr>
        <w:t>Ministers’ Gathering</w:t>
      </w:r>
      <w:r w:rsidRPr="003C3478">
        <w:rPr>
          <w:rFonts w:ascii="Arial" w:hAnsi="Arial" w:cs="Arial"/>
          <w:bCs/>
          <w:szCs w:val="22"/>
        </w:rPr>
        <w:t xml:space="preserve"> </w:t>
      </w:r>
      <w:r>
        <w:rPr>
          <w:rFonts w:ascii="Arial" w:hAnsi="Arial" w:cs="Arial"/>
          <w:bCs/>
          <w:szCs w:val="22"/>
        </w:rPr>
        <w:t>taking place in the spring.</w:t>
      </w:r>
    </w:p>
    <w:p w14:paraId="4F47E4BE" w14:textId="3BE6DB78" w:rsidR="00C175D5" w:rsidRDefault="00500DD6" w:rsidP="00EB3C82">
      <w:pPr>
        <w:ind w:left="426"/>
        <w:rPr>
          <w:rFonts w:ascii="Arial" w:hAnsi="Arial" w:cs="Arial"/>
          <w:bCs/>
          <w:szCs w:val="22"/>
        </w:rPr>
      </w:pPr>
      <w:r>
        <w:rPr>
          <w:rFonts w:ascii="Arial" w:hAnsi="Arial" w:cs="Arial"/>
          <w:bCs/>
          <w:szCs w:val="22"/>
        </w:rPr>
        <w:t>She highlighted the conversations held about deployment of stipendiary ministers of word and sacrament and the pause on vacancies being put on the Moderators’ List.  The letter sent by the Moderator in July to all churches</w:t>
      </w:r>
      <w:r w:rsidR="00502094">
        <w:rPr>
          <w:rFonts w:ascii="Arial" w:hAnsi="Arial" w:cs="Arial"/>
          <w:bCs/>
          <w:szCs w:val="22"/>
        </w:rPr>
        <w:t xml:space="preserve"> had been</w:t>
      </w:r>
      <w:r w:rsidR="00E9523E">
        <w:rPr>
          <w:rFonts w:ascii="Arial" w:hAnsi="Arial" w:cs="Arial"/>
          <w:bCs/>
          <w:szCs w:val="22"/>
        </w:rPr>
        <w:t xml:space="preserve"> sent with the intention of making everyone aware of the situation.</w:t>
      </w:r>
      <w:r w:rsidR="00502094">
        <w:rPr>
          <w:rFonts w:ascii="Arial" w:hAnsi="Arial" w:cs="Arial"/>
          <w:bCs/>
          <w:szCs w:val="22"/>
        </w:rPr>
        <w:t xml:space="preserve"> </w:t>
      </w:r>
      <w:r w:rsidR="00C175D5">
        <w:rPr>
          <w:rFonts w:ascii="Arial" w:hAnsi="Arial" w:cs="Arial"/>
          <w:bCs/>
          <w:szCs w:val="22"/>
        </w:rPr>
        <w:t>The convener</w:t>
      </w:r>
      <w:r w:rsidR="00502094">
        <w:rPr>
          <w:rFonts w:ascii="Arial" w:hAnsi="Arial" w:cs="Arial"/>
          <w:bCs/>
          <w:szCs w:val="22"/>
        </w:rPr>
        <w:t xml:space="preserve"> intended to bring a synod strategy to the March Synod Together meeting – this would </w:t>
      </w:r>
      <w:r w:rsidR="00C175D5">
        <w:rPr>
          <w:rFonts w:ascii="Arial" w:hAnsi="Arial" w:cs="Arial"/>
          <w:bCs/>
          <w:szCs w:val="22"/>
        </w:rPr>
        <w:t>stress the importance of</w:t>
      </w:r>
      <w:r w:rsidR="00502094">
        <w:rPr>
          <w:rFonts w:ascii="Arial" w:hAnsi="Arial" w:cs="Arial"/>
          <w:bCs/>
          <w:szCs w:val="22"/>
        </w:rPr>
        <w:t xml:space="preserve"> lay contributions.  </w:t>
      </w:r>
    </w:p>
    <w:p w14:paraId="0031E978" w14:textId="7089E7C0" w:rsidR="00BC6026" w:rsidRPr="00EB3C82" w:rsidRDefault="00502094" w:rsidP="00292853">
      <w:pPr>
        <w:ind w:left="426"/>
        <w:rPr>
          <w:rFonts w:ascii="Arial" w:hAnsi="Arial" w:cs="Arial"/>
          <w:bCs/>
          <w:szCs w:val="22"/>
        </w:rPr>
      </w:pPr>
      <w:proofErr w:type="spellStart"/>
      <w:r>
        <w:rPr>
          <w:rFonts w:ascii="Arial" w:hAnsi="Arial" w:cs="Arial"/>
          <w:bCs/>
          <w:szCs w:val="22"/>
        </w:rPr>
        <w:t>Revd</w:t>
      </w:r>
      <w:proofErr w:type="spellEnd"/>
      <w:r>
        <w:rPr>
          <w:rFonts w:ascii="Arial" w:hAnsi="Arial" w:cs="Arial"/>
          <w:bCs/>
          <w:szCs w:val="22"/>
        </w:rPr>
        <w:t xml:space="preserve"> </w:t>
      </w:r>
      <w:proofErr w:type="spellStart"/>
      <w:r>
        <w:rPr>
          <w:rFonts w:ascii="Arial" w:hAnsi="Arial" w:cs="Arial"/>
          <w:bCs/>
          <w:szCs w:val="22"/>
        </w:rPr>
        <w:t>Naison</w:t>
      </w:r>
      <w:proofErr w:type="spellEnd"/>
      <w:r>
        <w:rPr>
          <w:rFonts w:ascii="Arial" w:hAnsi="Arial" w:cs="Arial"/>
          <w:bCs/>
          <w:szCs w:val="22"/>
        </w:rPr>
        <w:t xml:space="preserve"> Hove asked whether the Synod had a plan in place </w:t>
      </w:r>
      <w:proofErr w:type="gramStart"/>
      <w:r>
        <w:rPr>
          <w:rFonts w:ascii="Arial" w:hAnsi="Arial" w:cs="Arial"/>
          <w:bCs/>
          <w:szCs w:val="22"/>
        </w:rPr>
        <w:t>–  could</w:t>
      </w:r>
      <w:proofErr w:type="gramEnd"/>
      <w:r>
        <w:rPr>
          <w:rFonts w:ascii="Arial" w:hAnsi="Arial" w:cs="Arial"/>
          <w:bCs/>
          <w:szCs w:val="22"/>
        </w:rPr>
        <w:t xml:space="preserve"> more overseas ministers be considered?</w:t>
      </w:r>
      <w:r w:rsidR="00C175D5">
        <w:rPr>
          <w:rFonts w:ascii="Arial" w:hAnsi="Arial" w:cs="Arial"/>
          <w:bCs/>
          <w:szCs w:val="22"/>
        </w:rPr>
        <w:t xml:space="preserve"> </w:t>
      </w:r>
      <w:proofErr w:type="spellStart"/>
      <w:r w:rsidR="00C175D5">
        <w:rPr>
          <w:rFonts w:ascii="Arial" w:hAnsi="Arial" w:cs="Arial"/>
          <w:bCs/>
          <w:szCs w:val="22"/>
        </w:rPr>
        <w:t>Revd</w:t>
      </w:r>
      <w:proofErr w:type="spellEnd"/>
      <w:r w:rsidR="00C175D5">
        <w:rPr>
          <w:rFonts w:ascii="Arial" w:hAnsi="Arial" w:cs="Arial"/>
          <w:bCs/>
          <w:szCs w:val="22"/>
        </w:rPr>
        <w:t xml:space="preserve"> </w:t>
      </w:r>
      <w:r>
        <w:rPr>
          <w:rFonts w:ascii="Arial" w:hAnsi="Arial" w:cs="Arial"/>
          <w:bCs/>
          <w:szCs w:val="22"/>
        </w:rPr>
        <w:t xml:space="preserve">Paul Dean advised that there were some </w:t>
      </w:r>
      <w:r w:rsidR="00A645E9">
        <w:rPr>
          <w:rFonts w:ascii="Arial" w:hAnsi="Arial" w:cs="Arial"/>
          <w:bCs/>
          <w:szCs w:val="22"/>
        </w:rPr>
        <w:t xml:space="preserve">applications for certificates of eligibility which were currently being </w:t>
      </w:r>
      <w:proofErr w:type="gramStart"/>
      <w:r w:rsidR="00A645E9">
        <w:rPr>
          <w:rFonts w:ascii="Arial" w:hAnsi="Arial" w:cs="Arial"/>
          <w:bCs/>
          <w:szCs w:val="22"/>
        </w:rPr>
        <w:t>considered.</w:t>
      </w:r>
      <w:r>
        <w:rPr>
          <w:rFonts w:ascii="Arial" w:hAnsi="Arial" w:cs="Arial"/>
          <w:bCs/>
          <w:szCs w:val="22"/>
        </w:rPr>
        <w:t>.</w:t>
      </w:r>
      <w:proofErr w:type="gramEnd"/>
      <w:r>
        <w:rPr>
          <w:rFonts w:ascii="Arial" w:hAnsi="Arial" w:cs="Arial"/>
          <w:bCs/>
          <w:szCs w:val="22"/>
        </w:rPr>
        <w:t xml:space="preserve"> </w:t>
      </w:r>
      <w:r w:rsidR="00384DED">
        <w:rPr>
          <w:rFonts w:ascii="Arial" w:hAnsi="Arial" w:cs="Arial"/>
          <w:bCs/>
          <w:szCs w:val="22"/>
        </w:rPr>
        <w:t xml:space="preserve"> It was recognised that more</w:t>
      </w:r>
      <w:r>
        <w:rPr>
          <w:rFonts w:ascii="Arial" w:hAnsi="Arial" w:cs="Arial"/>
          <w:bCs/>
          <w:szCs w:val="22"/>
        </w:rPr>
        <w:t xml:space="preserve"> trained ministers were needed and all were encouraged to identify likely candidates.  Andy Twilley advised that over 60 lay people had taken the lay preaching course and there were several people investigating other forms of ministry. </w:t>
      </w:r>
      <w:proofErr w:type="spellStart"/>
      <w:r>
        <w:rPr>
          <w:rFonts w:ascii="Arial" w:hAnsi="Arial" w:cs="Arial"/>
          <w:bCs/>
          <w:szCs w:val="22"/>
        </w:rPr>
        <w:t>Revd</w:t>
      </w:r>
      <w:proofErr w:type="spellEnd"/>
      <w:r>
        <w:rPr>
          <w:rFonts w:ascii="Arial" w:hAnsi="Arial" w:cs="Arial"/>
          <w:bCs/>
          <w:szCs w:val="22"/>
        </w:rPr>
        <w:t xml:space="preserve"> George Kalu asked whether the Synod was investing enough in training local leadership.  </w:t>
      </w:r>
      <w:proofErr w:type="spellStart"/>
      <w:r w:rsidR="00384DED">
        <w:rPr>
          <w:rFonts w:ascii="Arial" w:hAnsi="Arial" w:cs="Arial"/>
          <w:bCs/>
          <w:szCs w:val="22"/>
        </w:rPr>
        <w:t>Revd</w:t>
      </w:r>
      <w:proofErr w:type="spellEnd"/>
      <w:r w:rsidR="00384DED">
        <w:rPr>
          <w:rFonts w:ascii="Arial" w:hAnsi="Arial" w:cs="Arial"/>
          <w:bCs/>
          <w:szCs w:val="22"/>
        </w:rPr>
        <w:t xml:space="preserve"> </w:t>
      </w:r>
      <w:r w:rsidR="00E9523E">
        <w:rPr>
          <w:rFonts w:ascii="Arial" w:hAnsi="Arial" w:cs="Arial"/>
          <w:bCs/>
          <w:szCs w:val="22"/>
        </w:rPr>
        <w:t xml:space="preserve">Lesley Charlton wondered whether all stipendiary ministry was </w:t>
      </w:r>
      <w:r w:rsidR="00384DED">
        <w:rPr>
          <w:rFonts w:ascii="Arial" w:hAnsi="Arial" w:cs="Arial"/>
          <w:bCs/>
          <w:szCs w:val="22"/>
        </w:rPr>
        <w:t xml:space="preserve">used </w:t>
      </w:r>
      <w:r w:rsidR="00E9523E">
        <w:rPr>
          <w:rFonts w:ascii="Arial" w:hAnsi="Arial" w:cs="Arial"/>
          <w:bCs/>
          <w:szCs w:val="22"/>
        </w:rPr>
        <w:t>in the right direction</w:t>
      </w:r>
      <w:r w:rsidR="00384DED">
        <w:rPr>
          <w:rFonts w:ascii="Arial" w:hAnsi="Arial" w:cs="Arial"/>
          <w:bCs/>
          <w:szCs w:val="22"/>
        </w:rPr>
        <w:t xml:space="preserve">, too much of a minister’s time appeared to be spent on administration. </w:t>
      </w:r>
      <w:r w:rsidR="00E9523E">
        <w:rPr>
          <w:rFonts w:ascii="Arial" w:hAnsi="Arial" w:cs="Arial"/>
          <w:bCs/>
          <w:szCs w:val="22"/>
        </w:rPr>
        <w:t xml:space="preserve"> </w:t>
      </w:r>
      <w:proofErr w:type="spellStart"/>
      <w:r w:rsidR="00384DED">
        <w:rPr>
          <w:rFonts w:ascii="Arial" w:hAnsi="Arial" w:cs="Arial"/>
          <w:bCs/>
          <w:szCs w:val="22"/>
        </w:rPr>
        <w:t>Revd</w:t>
      </w:r>
      <w:proofErr w:type="spellEnd"/>
      <w:r w:rsidR="00384DED">
        <w:rPr>
          <w:rFonts w:ascii="Arial" w:hAnsi="Arial" w:cs="Arial"/>
          <w:bCs/>
          <w:szCs w:val="22"/>
        </w:rPr>
        <w:t xml:space="preserve"> </w:t>
      </w:r>
      <w:r w:rsidR="00E9523E">
        <w:rPr>
          <w:rFonts w:ascii="Arial" w:hAnsi="Arial" w:cs="Arial"/>
          <w:bCs/>
          <w:szCs w:val="22"/>
        </w:rPr>
        <w:t>Kristin Ofstad recalled that she had previously worked on such a question and she undertook to find the paper which had been produced.</w:t>
      </w:r>
    </w:p>
    <w:p w14:paraId="12655179" w14:textId="77777777" w:rsidR="000A24ED" w:rsidRPr="00941C77" w:rsidRDefault="000A24ED" w:rsidP="00FA065B">
      <w:pPr>
        <w:pStyle w:val="NoSpacing"/>
        <w:tabs>
          <w:tab w:val="left" w:pos="9498"/>
        </w:tabs>
        <w:ind w:left="567" w:right="284"/>
        <w:jc w:val="both"/>
        <w:rPr>
          <w:rFonts w:ascii="Arial" w:hAnsi="Arial" w:cs="Arial"/>
        </w:rPr>
      </w:pPr>
    </w:p>
    <w:p w14:paraId="1292BB58" w14:textId="02B04BE3" w:rsidR="00881FEA" w:rsidRPr="00EB3C82" w:rsidRDefault="00BC6026" w:rsidP="00BC6026">
      <w:pPr>
        <w:pStyle w:val="ListParagraph"/>
        <w:numPr>
          <w:ilvl w:val="0"/>
          <w:numId w:val="40"/>
        </w:numPr>
        <w:autoSpaceDE w:val="0"/>
        <w:autoSpaceDN w:val="0"/>
        <w:adjustRightInd w:val="0"/>
        <w:ind w:left="426" w:right="284" w:hanging="426"/>
        <w:jc w:val="both"/>
        <w:rPr>
          <w:rFonts w:ascii="Arial" w:hAnsi="Arial" w:cs="Arial"/>
          <w:color w:val="000000"/>
          <w:szCs w:val="22"/>
          <w:lang w:val="en-GB" w:eastAsia="en-GB"/>
        </w:rPr>
      </w:pPr>
      <w:r w:rsidRPr="00941C77">
        <w:rPr>
          <w:rFonts w:ascii="Arial" w:hAnsi="Arial" w:cs="Arial"/>
          <w:b/>
          <w:szCs w:val="22"/>
        </w:rPr>
        <w:t>Deployment</w:t>
      </w:r>
    </w:p>
    <w:p w14:paraId="66A5050B" w14:textId="33FDAE79" w:rsidR="00BC6026" w:rsidRDefault="00BC6026" w:rsidP="00BC6026">
      <w:pPr>
        <w:autoSpaceDE w:val="0"/>
        <w:autoSpaceDN w:val="0"/>
        <w:adjustRightInd w:val="0"/>
        <w:ind w:left="426" w:right="284"/>
        <w:jc w:val="both"/>
        <w:rPr>
          <w:rFonts w:ascii="Arial" w:hAnsi="Arial" w:cs="Arial"/>
          <w:color w:val="000000"/>
          <w:szCs w:val="22"/>
          <w:lang w:val="en-GB" w:eastAsia="en-GB"/>
        </w:rPr>
      </w:pPr>
      <w:r w:rsidRPr="00941C77">
        <w:rPr>
          <w:rFonts w:ascii="Arial" w:hAnsi="Arial" w:cs="Arial"/>
          <w:color w:val="000000"/>
          <w:szCs w:val="22"/>
          <w:lang w:val="en-GB" w:eastAsia="en-GB"/>
        </w:rPr>
        <w:t xml:space="preserve">The Moderator had written to churches in July advising of the </w:t>
      </w:r>
      <w:r w:rsidR="00E9523E">
        <w:rPr>
          <w:rFonts w:ascii="Arial" w:hAnsi="Arial" w:cs="Arial"/>
          <w:color w:val="000000"/>
          <w:szCs w:val="22"/>
          <w:lang w:val="en-GB" w:eastAsia="en-GB"/>
        </w:rPr>
        <w:t xml:space="preserve">very real </w:t>
      </w:r>
      <w:r w:rsidR="003A581B" w:rsidRPr="00941C77">
        <w:rPr>
          <w:rFonts w:ascii="Arial" w:hAnsi="Arial" w:cs="Arial"/>
          <w:color w:val="000000"/>
          <w:szCs w:val="22"/>
          <w:lang w:val="en-GB" w:eastAsia="en-GB"/>
        </w:rPr>
        <w:t xml:space="preserve">shortage of ministers </w:t>
      </w:r>
      <w:r w:rsidRPr="00941C77">
        <w:rPr>
          <w:rFonts w:ascii="Arial" w:hAnsi="Arial" w:cs="Arial"/>
          <w:color w:val="000000"/>
          <w:szCs w:val="22"/>
          <w:lang w:val="en-GB" w:eastAsia="en-GB"/>
        </w:rPr>
        <w:t xml:space="preserve">and </w:t>
      </w:r>
      <w:r w:rsidR="003A581B" w:rsidRPr="00941C77">
        <w:rPr>
          <w:rFonts w:ascii="Arial" w:hAnsi="Arial" w:cs="Arial"/>
          <w:color w:val="000000"/>
          <w:szCs w:val="22"/>
          <w:lang w:val="en-GB" w:eastAsia="en-GB"/>
        </w:rPr>
        <w:t xml:space="preserve">the difficulty of </w:t>
      </w:r>
      <w:r w:rsidRPr="00941C77">
        <w:rPr>
          <w:rFonts w:ascii="Arial" w:hAnsi="Arial" w:cs="Arial"/>
          <w:color w:val="000000"/>
          <w:szCs w:val="22"/>
          <w:lang w:val="en-GB" w:eastAsia="en-GB"/>
        </w:rPr>
        <w:t xml:space="preserve">posting </w:t>
      </w:r>
      <w:r w:rsidR="003A581B" w:rsidRPr="00941C77">
        <w:rPr>
          <w:rFonts w:ascii="Arial" w:hAnsi="Arial" w:cs="Arial"/>
          <w:color w:val="000000"/>
          <w:szCs w:val="22"/>
          <w:lang w:val="en-GB" w:eastAsia="en-GB"/>
        </w:rPr>
        <w:t xml:space="preserve">new </w:t>
      </w:r>
      <w:r w:rsidRPr="00941C77">
        <w:rPr>
          <w:rFonts w:ascii="Arial" w:hAnsi="Arial" w:cs="Arial"/>
          <w:color w:val="000000"/>
          <w:szCs w:val="22"/>
          <w:lang w:val="en-GB" w:eastAsia="en-GB"/>
        </w:rPr>
        <w:t>vacan</w:t>
      </w:r>
      <w:r w:rsidR="003A581B" w:rsidRPr="00941C77">
        <w:rPr>
          <w:rFonts w:ascii="Arial" w:hAnsi="Arial" w:cs="Arial"/>
          <w:color w:val="000000"/>
          <w:szCs w:val="22"/>
          <w:lang w:val="en-GB" w:eastAsia="en-GB"/>
        </w:rPr>
        <w:t xml:space="preserve">cies </w:t>
      </w:r>
      <w:r w:rsidR="00941C77" w:rsidRPr="00941C77">
        <w:rPr>
          <w:rFonts w:ascii="Arial" w:hAnsi="Arial" w:cs="Arial"/>
          <w:color w:val="000000"/>
          <w:szCs w:val="22"/>
          <w:lang w:val="en-GB" w:eastAsia="en-GB"/>
        </w:rPr>
        <w:t xml:space="preserve">in Southern Synod </w:t>
      </w:r>
      <w:r w:rsidR="003A581B" w:rsidRPr="00941C77">
        <w:rPr>
          <w:rFonts w:ascii="Arial" w:hAnsi="Arial" w:cs="Arial"/>
          <w:color w:val="000000"/>
          <w:szCs w:val="22"/>
          <w:lang w:val="en-GB" w:eastAsia="en-GB"/>
        </w:rPr>
        <w:t xml:space="preserve">on the Moderators’ List.  </w:t>
      </w:r>
      <w:r w:rsidR="00EF05A1">
        <w:rPr>
          <w:rFonts w:ascii="Arial" w:hAnsi="Arial" w:cs="Arial"/>
          <w:color w:val="000000"/>
          <w:szCs w:val="22"/>
          <w:lang w:val="en-GB" w:eastAsia="en-GB"/>
        </w:rPr>
        <w:t>She was grateful for the many responses received and for the assurances of support.</w:t>
      </w:r>
    </w:p>
    <w:p w14:paraId="52CED0BA" w14:textId="758CA530" w:rsidR="00E9523E" w:rsidRPr="00941C77" w:rsidRDefault="00E9523E" w:rsidP="00BC6026">
      <w:pPr>
        <w:autoSpaceDE w:val="0"/>
        <w:autoSpaceDN w:val="0"/>
        <w:adjustRightInd w:val="0"/>
        <w:ind w:left="426" w:right="284"/>
        <w:jc w:val="both"/>
        <w:rPr>
          <w:rFonts w:ascii="Arial" w:hAnsi="Arial" w:cs="Arial"/>
          <w:color w:val="000000"/>
          <w:szCs w:val="22"/>
          <w:lang w:val="en-GB" w:eastAsia="en-GB"/>
        </w:rPr>
      </w:pPr>
      <w:r>
        <w:rPr>
          <w:rFonts w:ascii="Arial" w:hAnsi="Arial" w:cs="Arial"/>
          <w:color w:val="000000"/>
          <w:szCs w:val="22"/>
          <w:lang w:val="en-GB" w:eastAsia="en-GB"/>
        </w:rPr>
        <w:t xml:space="preserve">This was a </w:t>
      </w:r>
      <w:r w:rsidR="00292853">
        <w:rPr>
          <w:rFonts w:ascii="Arial" w:hAnsi="Arial" w:cs="Arial"/>
          <w:color w:val="000000"/>
          <w:szCs w:val="22"/>
          <w:lang w:val="en-GB" w:eastAsia="en-GB"/>
        </w:rPr>
        <w:t xml:space="preserve">denominational </w:t>
      </w:r>
      <w:r>
        <w:rPr>
          <w:rFonts w:ascii="Arial" w:hAnsi="Arial" w:cs="Arial"/>
          <w:color w:val="000000"/>
          <w:szCs w:val="22"/>
          <w:lang w:val="en-GB" w:eastAsia="en-GB"/>
        </w:rPr>
        <w:t xml:space="preserve">problem. Church House gave each Synod a target figure for each year.  </w:t>
      </w:r>
      <w:r w:rsidR="00EF05A1">
        <w:rPr>
          <w:rFonts w:ascii="Arial" w:hAnsi="Arial" w:cs="Arial"/>
          <w:color w:val="000000"/>
          <w:szCs w:val="22"/>
          <w:lang w:val="en-GB" w:eastAsia="en-GB"/>
        </w:rPr>
        <w:t>The Synod had a t</w:t>
      </w:r>
      <w:r>
        <w:rPr>
          <w:rFonts w:ascii="Arial" w:hAnsi="Arial" w:cs="Arial"/>
          <w:color w:val="000000"/>
          <w:szCs w:val="22"/>
          <w:lang w:val="en-GB" w:eastAsia="en-GB"/>
        </w:rPr>
        <w:t>hree</w:t>
      </w:r>
      <w:r w:rsidR="00EF05A1">
        <w:rPr>
          <w:rFonts w:ascii="Arial" w:hAnsi="Arial" w:cs="Arial"/>
          <w:color w:val="000000"/>
          <w:szCs w:val="22"/>
          <w:lang w:val="en-GB" w:eastAsia="en-GB"/>
        </w:rPr>
        <w:t>-</w:t>
      </w:r>
      <w:r>
        <w:rPr>
          <w:rFonts w:ascii="Arial" w:hAnsi="Arial" w:cs="Arial"/>
          <w:color w:val="000000"/>
          <w:szCs w:val="22"/>
          <w:lang w:val="en-GB" w:eastAsia="en-GB"/>
        </w:rPr>
        <w:t>fold strategy</w:t>
      </w:r>
    </w:p>
    <w:p w14:paraId="08AD13E1" w14:textId="464CEADB" w:rsidR="003A581B" w:rsidRPr="00E35F0D" w:rsidRDefault="008238E9" w:rsidP="00E9523E">
      <w:pPr>
        <w:pStyle w:val="ListParagraph"/>
        <w:numPr>
          <w:ilvl w:val="0"/>
          <w:numId w:val="61"/>
        </w:numPr>
        <w:autoSpaceDE w:val="0"/>
        <w:autoSpaceDN w:val="0"/>
        <w:adjustRightInd w:val="0"/>
        <w:ind w:right="284"/>
        <w:jc w:val="both"/>
        <w:rPr>
          <w:rFonts w:ascii="Arial" w:hAnsi="Arial" w:cs="Arial"/>
          <w:color w:val="000000"/>
          <w:szCs w:val="22"/>
          <w:lang w:val="en-GB" w:eastAsia="en-GB"/>
        </w:rPr>
      </w:pPr>
      <w:r w:rsidRPr="00E35F0D">
        <w:rPr>
          <w:rFonts w:ascii="Arial" w:hAnsi="Arial" w:cs="Arial"/>
          <w:color w:val="000000"/>
          <w:szCs w:val="22"/>
          <w:lang w:val="en-GB" w:eastAsia="en-GB"/>
        </w:rPr>
        <w:t xml:space="preserve">Synod Council had been unhappy at the policy of the Moderators Meeting and </w:t>
      </w:r>
      <w:r w:rsidR="00941C77" w:rsidRPr="00E35F0D">
        <w:rPr>
          <w:rFonts w:ascii="Arial" w:hAnsi="Arial" w:cs="Arial"/>
          <w:color w:val="000000"/>
          <w:szCs w:val="22"/>
          <w:lang w:val="en-GB" w:eastAsia="en-GB"/>
        </w:rPr>
        <w:t xml:space="preserve">at its request a letter </w:t>
      </w:r>
      <w:r w:rsidRPr="00E35F0D">
        <w:rPr>
          <w:rFonts w:ascii="Arial" w:hAnsi="Arial" w:cs="Arial"/>
          <w:color w:val="000000"/>
          <w:szCs w:val="22"/>
          <w:lang w:val="en-GB" w:eastAsia="en-GB"/>
        </w:rPr>
        <w:t xml:space="preserve">had </w:t>
      </w:r>
      <w:r w:rsidR="00941C77" w:rsidRPr="00E35F0D">
        <w:rPr>
          <w:rFonts w:ascii="Arial" w:hAnsi="Arial" w:cs="Arial"/>
          <w:color w:val="000000"/>
          <w:szCs w:val="22"/>
          <w:lang w:val="en-GB" w:eastAsia="en-GB"/>
        </w:rPr>
        <w:t>been sent</w:t>
      </w:r>
      <w:r w:rsidRPr="00E35F0D">
        <w:rPr>
          <w:rFonts w:ascii="Arial" w:hAnsi="Arial" w:cs="Arial"/>
          <w:color w:val="000000"/>
          <w:szCs w:val="22"/>
          <w:lang w:val="en-GB" w:eastAsia="en-GB"/>
        </w:rPr>
        <w:t xml:space="preserve"> to the General Secretary voicing the Synod’s concerns. A </w:t>
      </w:r>
      <w:proofErr w:type="gramStart"/>
      <w:r w:rsidRPr="00E35F0D">
        <w:rPr>
          <w:rFonts w:ascii="Arial" w:hAnsi="Arial" w:cs="Arial"/>
          <w:color w:val="000000"/>
          <w:szCs w:val="22"/>
          <w:lang w:val="en-GB" w:eastAsia="en-GB"/>
        </w:rPr>
        <w:t>face to face</w:t>
      </w:r>
      <w:proofErr w:type="gramEnd"/>
      <w:r w:rsidRPr="00E35F0D">
        <w:rPr>
          <w:rFonts w:ascii="Arial" w:hAnsi="Arial" w:cs="Arial"/>
          <w:color w:val="000000"/>
          <w:szCs w:val="22"/>
          <w:lang w:val="en-GB" w:eastAsia="en-GB"/>
        </w:rPr>
        <w:t xml:space="preserve"> meeting </w:t>
      </w:r>
      <w:r w:rsidR="00941C77" w:rsidRPr="00E35F0D">
        <w:rPr>
          <w:rFonts w:ascii="Arial" w:hAnsi="Arial" w:cs="Arial"/>
          <w:color w:val="000000"/>
          <w:szCs w:val="22"/>
          <w:lang w:val="en-GB" w:eastAsia="en-GB"/>
        </w:rPr>
        <w:t>involving</w:t>
      </w:r>
      <w:r w:rsidRPr="00E35F0D">
        <w:rPr>
          <w:rFonts w:ascii="Arial" w:hAnsi="Arial" w:cs="Arial"/>
          <w:color w:val="000000"/>
          <w:szCs w:val="22"/>
          <w:lang w:val="en-GB" w:eastAsia="en-GB"/>
        </w:rPr>
        <w:t xml:space="preserve"> </w:t>
      </w:r>
      <w:r w:rsidR="00941C77" w:rsidRPr="00E35F0D">
        <w:rPr>
          <w:rFonts w:ascii="Arial" w:hAnsi="Arial" w:cs="Arial"/>
          <w:color w:val="000000"/>
          <w:szCs w:val="22"/>
          <w:lang w:eastAsia="en-GB"/>
        </w:rPr>
        <w:t xml:space="preserve">the </w:t>
      </w:r>
      <w:proofErr w:type="spellStart"/>
      <w:r w:rsidR="00941C77" w:rsidRPr="00E35F0D">
        <w:rPr>
          <w:rFonts w:ascii="Arial" w:hAnsi="Arial" w:cs="Arial"/>
          <w:color w:val="000000"/>
          <w:szCs w:val="22"/>
          <w:lang w:eastAsia="en-GB"/>
        </w:rPr>
        <w:t>Revd</w:t>
      </w:r>
      <w:proofErr w:type="spellEnd"/>
      <w:r w:rsidR="00941C77" w:rsidRPr="00E35F0D">
        <w:rPr>
          <w:rFonts w:ascii="Arial" w:hAnsi="Arial" w:cs="Arial"/>
          <w:color w:val="000000"/>
          <w:szCs w:val="22"/>
          <w:lang w:eastAsia="en-GB"/>
        </w:rPr>
        <w:t xml:space="preserve"> Adrian Bulley (Deputy General Secretary Discipleship), </w:t>
      </w:r>
      <w:proofErr w:type="spellStart"/>
      <w:r w:rsidR="00941C77" w:rsidRPr="00E35F0D">
        <w:rPr>
          <w:rFonts w:ascii="Arial" w:hAnsi="Arial" w:cs="Arial"/>
          <w:color w:val="000000"/>
          <w:szCs w:val="22"/>
          <w:lang w:eastAsia="en-GB"/>
        </w:rPr>
        <w:t>Revd</w:t>
      </w:r>
      <w:proofErr w:type="spellEnd"/>
      <w:r w:rsidR="00941C77" w:rsidRPr="00E35F0D">
        <w:rPr>
          <w:rFonts w:ascii="Arial" w:hAnsi="Arial" w:cs="Arial"/>
          <w:color w:val="000000"/>
          <w:szCs w:val="22"/>
          <w:lang w:eastAsia="en-GB"/>
        </w:rPr>
        <w:t xml:space="preserve"> Paul Whittle (</w:t>
      </w:r>
      <w:r w:rsidR="006B0782" w:rsidRPr="00E35F0D">
        <w:rPr>
          <w:rFonts w:ascii="Arial" w:hAnsi="Arial" w:cs="Arial"/>
          <w:color w:val="000000"/>
          <w:szCs w:val="22"/>
          <w:lang w:eastAsia="en-GB"/>
        </w:rPr>
        <w:t>Conven</w:t>
      </w:r>
      <w:r w:rsidR="006B0782">
        <w:rPr>
          <w:rFonts w:ascii="Arial" w:hAnsi="Arial" w:cs="Arial"/>
          <w:color w:val="000000"/>
          <w:szCs w:val="22"/>
          <w:lang w:eastAsia="en-GB"/>
        </w:rPr>
        <w:t>e</w:t>
      </w:r>
      <w:r w:rsidR="006B0782" w:rsidRPr="00E35F0D">
        <w:rPr>
          <w:rFonts w:ascii="Arial" w:hAnsi="Arial" w:cs="Arial"/>
          <w:color w:val="000000"/>
          <w:szCs w:val="22"/>
          <w:lang w:eastAsia="en-GB"/>
        </w:rPr>
        <w:t xml:space="preserve">r </w:t>
      </w:r>
      <w:r w:rsidR="00941C77" w:rsidRPr="00E35F0D">
        <w:rPr>
          <w:rFonts w:ascii="Arial" w:hAnsi="Arial" w:cs="Arial"/>
          <w:color w:val="000000"/>
          <w:szCs w:val="22"/>
          <w:lang w:eastAsia="en-GB"/>
        </w:rPr>
        <w:t xml:space="preserve">of Ministries Committee) and </w:t>
      </w:r>
      <w:proofErr w:type="spellStart"/>
      <w:r w:rsidR="00941C77" w:rsidRPr="00E35F0D">
        <w:rPr>
          <w:rFonts w:ascii="Arial" w:hAnsi="Arial" w:cs="Arial"/>
          <w:color w:val="000000"/>
          <w:szCs w:val="22"/>
          <w:lang w:eastAsia="en-GB"/>
        </w:rPr>
        <w:t>Revd</w:t>
      </w:r>
      <w:proofErr w:type="spellEnd"/>
      <w:r w:rsidR="00941C77" w:rsidRPr="00E35F0D">
        <w:rPr>
          <w:rFonts w:ascii="Arial" w:hAnsi="Arial" w:cs="Arial"/>
          <w:color w:val="000000"/>
          <w:szCs w:val="22"/>
          <w:lang w:eastAsia="en-GB"/>
        </w:rPr>
        <w:t xml:space="preserve"> Simon Walkling (Joint Secretary of the Moderators Meeting) and representatives from Southern Synod was now proposed to address the Synod’s concerns.  </w:t>
      </w:r>
    </w:p>
    <w:p w14:paraId="5BBCAABE" w14:textId="2F0EB22F" w:rsidR="00E9523E" w:rsidRPr="00E35F0D" w:rsidRDefault="00E9523E" w:rsidP="00E9523E">
      <w:pPr>
        <w:pStyle w:val="ListParagraph"/>
        <w:numPr>
          <w:ilvl w:val="0"/>
          <w:numId w:val="61"/>
        </w:numPr>
        <w:autoSpaceDE w:val="0"/>
        <w:autoSpaceDN w:val="0"/>
        <w:adjustRightInd w:val="0"/>
        <w:ind w:right="284"/>
        <w:jc w:val="both"/>
        <w:rPr>
          <w:rFonts w:ascii="Arial" w:hAnsi="Arial" w:cs="Arial"/>
          <w:color w:val="000000"/>
          <w:szCs w:val="22"/>
          <w:lang w:val="en-GB" w:eastAsia="en-GB"/>
        </w:rPr>
      </w:pPr>
      <w:r>
        <w:rPr>
          <w:rFonts w:ascii="Arial" w:hAnsi="Arial" w:cs="Arial"/>
          <w:color w:val="000000"/>
          <w:szCs w:val="22"/>
          <w:lang w:eastAsia="en-GB"/>
        </w:rPr>
        <w:t xml:space="preserve">A sub-group of the Ministries Committee </w:t>
      </w:r>
      <w:r w:rsidR="00EF05A1">
        <w:rPr>
          <w:rFonts w:ascii="Arial" w:hAnsi="Arial" w:cs="Arial"/>
          <w:color w:val="000000"/>
          <w:szCs w:val="22"/>
          <w:lang w:eastAsia="en-GB"/>
        </w:rPr>
        <w:t>was</w:t>
      </w:r>
      <w:r>
        <w:rPr>
          <w:rFonts w:ascii="Arial" w:hAnsi="Arial" w:cs="Arial"/>
          <w:color w:val="000000"/>
          <w:szCs w:val="22"/>
          <w:lang w:eastAsia="en-GB"/>
        </w:rPr>
        <w:t xml:space="preserve"> working on a strategy which would be brought to the March meeting.</w:t>
      </w:r>
      <w:r w:rsidR="00A60DF8">
        <w:rPr>
          <w:rFonts w:ascii="Arial" w:hAnsi="Arial" w:cs="Arial"/>
          <w:color w:val="000000"/>
          <w:szCs w:val="22"/>
          <w:lang w:eastAsia="en-GB"/>
        </w:rPr>
        <w:t xml:space="preserve"> </w:t>
      </w:r>
      <w:r w:rsidR="00362D06">
        <w:rPr>
          <w:rFonts w:ascii="Arial" w:hAnsi="Arial" w:cs="Arial"/>
          <w:color w:val="000000"/>
          <w:szCs w:val="22"/>
          <w:lang w:eastAsia="en-GB"/>
        </w:rPr>
        <w:t>In the meantime, t</w:t>
      </w:r>
      <w:r w:rsidR="00292853">
        <w:rPr>
          <w:rFonts w:ascii="Arial" w:hAnsi="Arial" w:cs="Arial"/>
          <w:color w:val="000000"/>
          <w:szCs w:val="22"/>
          <w:lang w:eastAsia="en-GB"/>
        </w:rPr>
        <w:t xml:space="preserve">he Moderator outlined the minimal staff </w:t>
      </w:r>
      <w:r w:rsidR="00292853">
        <w:rPr>
          <w:rFonts w:ascii="Arial" w:hAnsi="Arial" w:cs="Arial"/>
          <w:color w:val="000000"/>
          <w:szCs w:val="22"/>
          <w:lang w:eastAsia="en-GB"/>
        </w:rPr>
        <w:lastRenderedPageBreak/>
        <w:t>that ran the Synod Office but emphasised all the resources and support currently available to local churches from Synod.</w:t>
      </w:r>
    </w:p>
    <w:p w14:paraId="3F777448" w14:textId="70CE1501" w:rsidR="00E9523E" w:rsidRPr="00E35F0D" w:rsidRDefault="00362D06" w:rsidP="00E9523E">
      <w:pPr>
        <w:pStyle w:val="ListParagraph"/>
        <w:numPr>
          <w:ilvl w:val="0"/>
          <w:numId w:val="61"/>
        </w:numPr>
        <w:autoSpaceDE w:val="0"/>
        <w:autoSpaceDN w:val="0"/>
        <w:adjustRightInd w:val="0"/>
        <w:ind w:right="284"/>
        <w:jc w:val="both"/>
        <w:rPr>
          <w:rFonts w:ascii="Arial" w:hAnsi="Arial" w:cs="Arial"/>
          <w:color w:val="000000"/>
          <w:szCs w:val="22"/>
          <w:lang w:val="en-GB" w:eastAsia="en-GB"/>
        </w:rPr>
      </w:pPr>
      <w:r>
        <w:rPr>
          <w:rFonts w:ascii="Arial" w:hAnsi="Arial" w:cs="Arial"/>
          <w:color w:val="000000"/>
          <w:szCs w:val="22"/>
          <w:lang w:eastAsia="en-GB"/>
        </w:rPr>
        <w:t xml:space="preserve">In the longer term, the denominational ‘Church Life Review Group’ </w:t>
      </w:r>
      <w:r w:rsidR="003C3478">
        <w:rPr>
          <w:rFonts w:ascii="Arial" w:hAnsi="Arial" w:cs="Arial"/>
          <w:color w:val="000000"/>
          <w:szCs w:val="22"/>
          <w:lang w:eastAsia="en-GB"/>
        </w:rPr>
        <w:t>wa</w:t>
      </w:r>
      <w:r>
        <w:rPr>
          <w:rFonts w:ascii="Arial" w:hAnsi="Arial" w:cs="Arial"/>
          <w:color w:val="000000"/>
          <w:szCs w:val="22"/>
          <w:lang w:eastAsia="en-GB"/>
        </w:rPr>
        <w:t xml:space="preserve">s looking at the life and witness of the URC.  This </w:t>
      </w:r>
      <w:r w:rsidR="003C3478">
        <w:rPr>
          <w:rFonts w:ascii="Arial" w:hAnsi="Arial" w:cs="Arial"/>
          <w:color w:val="000000"/>
          <w:szCs w:val="22"/>
          <w:lang w:eastAsia="en-GB"/>
        </w:rPr>
        <w:t>wa</w:t>
      </w:r>
      <w:r>
        <w:rPr>
          <w:rFonts w:ascii="Arial" w:hAnsi="Arial" w:cs="Arial"/>
          <w:color w:val="000000"/>
          <w:szCs w:val="22"/>
          <w:lang w:eastAsia="en-GB"/>
        </w:rPr>
        <w:t xml:space="preserve">s a huge </w:t>
      </w:r>
      <w:r w:rsidR="003C3478">
        <w:rPr>
          <w:rFonts w:ascii="Arial" w:hAnsi="Arial" w:cs="Arial"/>
          <w:color w:val="000000"/>
          <w:szCs w:val="22"/>
          <w:lang w:eastAsia="en-GB"/>
        </w:rPr>
        <w:t xml:space="preserve">but necessary </w:t>
      </w:r>
      <w:r>
        <w:rPr>
          <w:rFonts w:ascii="Arial" w:hAnsi="Arial" w:cs="Arial"/>
          <w:color w:val="000000"/>
          <w:szCs w:val="22"/>
          <w:lang w:eastAsia="en-GB"/>
        </w:rPr>
        <w:t xml:space="preserve">task </w:t>
      </w:r>
      <w:r w:rsidR="003C3478">
        <w:rPr>
          <w:rFonts w:ascii="Arial" w:hAnsi="Arial" w:cs="Arial"/>
          <w:color w:val="000000"/>
          <w:szCs w:val="22"/>
          <w:lang w:eastAsia="en-GB"/>
        </w:rPr>
        <w:t>in order to have</w:t>
      </w:r>
      <w:r>
        <w:rPr>
          <w:rFonts w:ascii="Arial" w:hAnsi="Arial" w:cs="Arial"/>
          <w:color w:val="000000"/>
          <w:szCs w:val="22"/>
          <w:lang w:eastAsia="en-GB"/>
        </w:rPr>
        <w:t xml:space="preserve"> a denominational deployment strategy that </w:t>
      </w:r>
      <w:r w:rsidR="003C3478">
        <w:rPr>
          <w:rFonts w:ascii="Arial" w:hAnsi="Arial" w:cs="Arial"/>
          <w:color w:val="000000"/>
          <w:szCs w:val="22"/>
          <w:lang w:eastAsia="en-GB"/>
        </w:rPr>
        <w:t>addressed</w:t>
      </w:r>
      <w:r>
        <w:rPr>
          <w:rFonts w:ascii="Arial" w:hAnsi="Arial" w:cs="Arial"/>
          <w:color w:val="000000"/>
          <w:szCs w:val="22"/>
          <w:lang w:eastAsia="en-GB"/>
        </w:rPr>
        <w:t xml:space="preserve"> new ways of leadership for our churches.  The Moderator asked that local churches continue to pay their M&amp;M contribution to support current ministers and those who have served faithfully in the past.</w:t>
      </w:r>
    </w:p>
    <w:p w14:paraId="60ECC123" w14:textId="42F591D7" w:rsidR="00EF05A1" w:rsidRDefault="00EF05A1" w:rsidP="00EF05A1">
      <w:pPr>
        <w:autoSpaceDE w:val="0"/>
        <w:autoSpaceDN w:val="0"/>
        <w:adjustRightInd w:val="0"/>
        <w:ind w:left="426" w:right="284"/>
        <w:jc w:val="both"/>
        <w:rPr>
          <w:rFonts w:ascii="Arial" w:hAnsi="Arial" w:cs="Arial"/>
          <w:color w:val="000000"/>
          <w:szCs w:val="22"/>
          <w:lang w:val="en-GB" w:eastAsia="en-GB"/>
        </w:rPr>
      </w:pPr>
    </w:p>
    <w:p w14:paraId="61E8B5F4" w14:textId="51F764E9" w:rsidR="00EF05A1" w:rsidRPr="00E35F0D" w:rsidRDefault="00EF05A1">
      <w:pPr>
        <w:autoSpaceDE w:val="0"/>
        <w:autoSpaceDN w:val="0"/>
        <w:adjustRightInd w:val="0"/>
        <w:ind w:left="426" w:right="284"/>
        <w:jc w:val="both"/>
        <w:rPr>
          <w:rFonts w:ascii="Arial" w:hAnsi="Arial" w:cs="Arial"/>
          <w:color w:val="000000"/>
          <w:szCs w:val="22"/>
          <w:lang w:val="en-GB" w:eastAsia="en-GB"/>
        </w:rPr>
      </w:pPr>
      <w:r>
        <w:rPr>
          <w:rFonts w:ascii="Arial" w:hAnsi="Arial" w:cs="Arial"/>
          <w:color w:val="000000"/>
          <w:szCs w:val="22"/>
          <w:lang w:val="en-GB" w:eastAsia="en-GB"/>
        </w:rPr>
        <w:t xml:space="preserve">Revd Bernard Fidder emphasised the crucial role of local church leaders.  Revd </w:t>
      </w:r>
      <w:proofErr w:type="spellStart"/>
      <w:r>
        <w:rPr>
          <w:rFonts w:ascii="Arial" w:hAnsi="Arial" w:cs="Arial"/>
          <w:color w:val="000000"/>
          <w:szCs w:val="22"/>
          <w:lang w:val="en-GB" w:eastAsia="en-GB"/>
        </w:rPr>
        <w:t>Naison</w:t>
      </w:r>
      <w:proofErr w:type="spellEnd"/>
      <w:r>
        <w:rPr>
          <w:rFonts w:ascii="Arial" w:hAnsi="Arial" w:cs="Arial"/>
          <w:color w:val="000000"/>
          <w:szCs w:val="22"/>
          <w:lang w:val="en-GB" w:eastAsia="en-GB"/>
        </w:rPr>
        <w:t xml:space="preserve"> Hove asked for some statistics to be shared to make the situation more tangible. There were currently 42.5 ministers in 140 churches.  Revd Sally Willett as a member of national Ministries Committee welcomed any suggestions on how the situation might be improved. John Ellis made a plea that </w:t>
      </w:r>
    </w:p>
    <w:p w14:paraId="6CEB48E2" w14:textId="147646B9" w:rsidR="00941C77" w:rsidRDefault="00EF05A1" w:rsidP="00BC6026">
      <w:pPr>
        <w:autoSpaceDE w:val="0"/>
        <w:autoSpaceDN w:val="0"/>
        <w:adjustRightInd w:val="0"/>
        <w:ind w:left="426" w:right="284"/>
        <w:jc w:val="both"/>
        <w:rPr>
          <w:rFonts w:ascii="Arial" w:hAnsi="Arial" w:cs="Arial"/>
          <w:color w:val="000000"/>
          <w:szCs w:val="22"/>
          <w:lang w:val="en-GB" w:eastAsia="en-GB"/>
        </w:rPr>
      </w:pPr>
      <w:r>
        <w:rPr>
          <w:rFonts w:ascii="Arial" w:hAnsi="Arial" w:cs="Arial"/>
          <w:color w:val="000000"/>
          <w:szCs w:val="22"/>
          <w:lang w:val="en-GB" w:eastAsia="en-GB"/>
        </w:rPr>
        <w:t xml:space="preserve">emphasis be given to facts and analysis rather than anecdotal evidence.  </w:t>
      </w:r>
    </w:p>
    <w:p w14:paraId="1883DBBC" w14:textId="77777777" w:rsidR="00EF05A1" w:rsidRPr="00941C77" w:rsidRDefault="00EF05A1" w:rsidP="00BC6026">
      <w:pPr>
        <w:autoSpaceDE w:val="0"/>
        <w:autoSpaceDN w:val="0"/>
        <w:adjustRightInd w:val="0"/>
        <w:ind w:left="426" w:right="284"/>
        <w:jc w:val="both"/>
        <w:rPr>
          <w:rFonts w:ascii="Arial" w:hAnsi="Arial" w:cs="Arial"/>
          <w:color w:val="000000"/>
          <w:szCs w:val="22"/>
          <w:lang w:val="en-GB" w:eastAsia="en-GB"/>
        </w:rPr>
      </w:pPr>
    </w:p>
    <w:p w14:paraId="23939016" w14:textId="4897DD70" w:rsidR="003A581B" w:rsidRDefault="003A581B" w:rsidP="00EB3C82">
      <w:pPr>
        <w:autoSpaceDE w:val="0"/>
        <w:autoSpaceDN w:val="0"/>
        <w:adjustRightInd w:val="0"/>
        <w:ind w:left="426" w:right="284" w:hanging="426"/>
        <w:jc w:val="both"/>
        <w:rPr>
          <w:rFonts w:ascii="Arial" w:hAnsi="Arial" w:cs="Arial"/>
          <w:color w:val="000000"/>
          <w:szCs w:val="22"/>
          <w:lang w:val="en-GB" w:eastAsia="en-GB"/>
        </w:rPr>
      </w:pPr>
      <w:r w:rsidRPr="00941C77">
        <w:rPr>
          <w:rFonts w:ascii="Arial" w:hAnsi="Arial" w:cs="Arial"/>
          <w:color w:val="000000"/>
          <w:szCs w:val="22"/>
          <w:lang w:val="en-GB" w:eastAsia="en-GB"/>
        </w:rPr>
        <w:t>There was a short break</w:t>
      </w:r>
    </w:p>
    <w:p w14:paraId="0516F99E" w14:textId="77777777" w:rsidR="00074B7B" w:rsidRPr="00EB3C82" w:rsidRDefault="00074B7B" w:rsidP="00EB3C82">
      <w:pPr>
        <w:autoSpaceDE w:val="0"/>
        <w:autoSpaceDN w:val="0"/>
        <w:adjustRightInd w:val="0"/>
        <w:ind w:left="426" w:right="284" w:hanging="426"/>
        <w:jc w:val="both"/>
        <w:rPr>
          <w:rFonts w:ascii="Arial" w:hAnsi="Arial" w:cs="Arial"/>
          <w:color w:val="000000"/>
          <w:szCs w:val="22"/>
          <w:lang w:val="en-GB" w:eastAsia="en-GB"/>
        </w:rPr>
      </w:pPr>
    </w:p>
    <w:p w14:paraId="0BF6115C" w14:textId="4FB7BE18" w:rsidR="00881FEA" w:rsidRPr="00941C77" w:rsidRDefault="003A581B" w:rsidP="003A581B">
      <w:pPr>
        <w:pStyle w:val="ListParagraph"/>
        <w:numPr>
          <w:ilvl w:val="0"/>
          <w:numId w:val="40"/>
        </w:numPr>
        <w:autoSpaceDE w:val="0"/>
        <w:autoSpaceDN w:val="0"/>
        <w:adjustRightInd w:val="0"/>
        <w:ind w:left="426" w:right="284" w:hanging="426"/>
        <w:jc w:val="both"/>
        <w:rPr>
          <w:rFonts w:ascii="Arial" w:hAnsi="Arial" w:cs="Arial"/>
          <w:b/>
          <w:bCs/>
          <w:color w:val="000000"/>
          <w:szCs w:val="22"/>
          <w:lang w:val="en-GB" w:eastAsia="en-GB"/>
        </w:rPr>
      </w:pPr>
      <w:r w:rsidRPr="00EB3C82">
        <w:rPr>
          <w:rFonts w:ascii="Arial" w:hAnsi="Arial" w:cs="Arial"/>
          <w:b/>
          <w:bCs/>
          <w:color w:val="000000"/>
          <w:szCs w:val="22"/>
          <w:lang w:val="en-GB" w:eastAsia="en-GB"/>
        </w:rPr>
        <w:t>Legacies of Slavery Presentation</w:t>
      </w:r>
    </w:p>
    <w:p w14:paraId="57048F8F" w14:textId="167AF24A" w:rsidR="003A581B" w:rsidRDefault="003A581B" w:rsidP="00E82FBB">
      <w:pPr>
        <w:autoSpaceDE w:val="0"/>
        <w:autoSpaceDN w:val="0"/>
        <w:adjustRightInd w:val="0"/>
        <w:ind w:left="426" w:right="284"/>
        <w:jc w:val="both"/>
        <w:rPr>
          <w:rFonts w:ascii="Arial" w:hAnsi="Arial" w:cs="Arial"/>
          <w:color w:val="000000"/>
          <w:szCs w:val="22"/>
          <w:lang w:val="en-GB" w:eastAsia="en-GB"/>
        </w:rPr>
      </w:pPr>
      <w:r w:rsidRPr="00EB3C82">
        <w:rPr>
          <w:rFonts w:ascii="Arial" w:hAnsi="Arial" w:cs="Arial"/>
          <w:color w:val="000000"/>
          <w:szCs w:val="22"/>
          <w:lang w:val="en-GB" w:eastAsia="en-GB"/>
        </w:rPr>
        <w:t xml:space="preserve">The Moderator </w:t>
      </w:r>
      <w:r w:rsidRPr="00941C77">
        <w:rPr>
          <w:rFonts w:ascii="Arial" w:hAnsi="Arial" w:cs="Arial"/>
          <w:color w:val="000000"/>
          <w:szCs w:val="22"/>
          <w:lang w:val="en-GB" w:eastAsia="en-GB"/>
        </w:rPr>
        <w:t xml:space="preserve">welcomed </w:t>
      </w:r>
      <w:r w:rsidR="00CE3968">
        <w:rPr>
          <w:rFonts w:ascii="Arial" w:hAnsi="Arial" w:cs="Arial"/>
          <w:color w:val="000000"/>
          <w:szCs w:val="22"/>
          <w:lang w:val="en-GB" w:eastAsia="en-GB"/>
        </w:rPr>
        <w:t xml:space="preserve">Professor David Reynolds, </w:t>
      </w:r>
      <w:r w:rsidR="00A645E9">
        <w:rPr>
          <w:rFonts w:ascii="Arial" w:hAnsi="Arial" w:cs="Arial"/>
          <w:color w:val="000000"/>
          <w:szCs w:val="22"/>
          <w:lang w:val="en-GB" w:eastAsia="en-GB"/>
        </w:rPr>
        <w:t>convener</w:t>
      </w:r>
      <w:r w:rsidRPr="00941C77">
        <w:rPr>
          <w:rFonts w:ascii="Arial" w:hAnsi="Arial" w:cs="Arial"/>
          <w:color w:val="000000"/>
          <w:szCs w:val="22"/>
          <w:lang w:val="en-GB" w:eastAsia="en-GB"/>
        </w:rPr>
        <w:t xml:space="preserve"> of the Legacies of Slavery </w:t>
      </w:r>
      <w:r w:rsidR="00362D06">
        <w:rPr>
          <w:rFonts w:ascii="Arial" w:hAnsi="Arial" w:cs="Arial"/>
          <w:color w:val="000000"/>
          <w:szCs w:val="22"/>
          <w:lang w:val="en-GB" w:eastAsia="en-GB"/>
        </w:rPr>
        <w:t xml:space="preserve">Task </w:t>
      </w:r>
      <w:r w:rsidRPr="00941C77">
        <w:rPr>
          <w:rFonts w:ascii="Arial" w:hAnsi="Arial" w:cs="Arial"/>
          <w:color w:val="000000"/>
          <w:szCs w:val="22"/>
          <w:lang w:val="en-GB" w:eastAsia="en-GB"/>
        </w:rPr>
        <w:t>Group.</w:t>
      </w:r>
      <w:r w:rsidR="00A60DF8">
        <w:rPr>
          <w:rFonts w:ascii="Arial" w:hAnsi="Arial" w:cs="Arial"/>
          <w:color w:val="000000"/>
          <w:szCs w:val="22"/>
          <w:lang w:val="en-GB" w:eastAsia="en-GB"/>
        </w:rPr>
        <w:t xml:space="preserve"> </w:t>
      </w:r>
      <w:r w:rsidR="00C175D5">
        <w:rPr>
          <w:rFonts w:ascii="Arial" w:hAnsi="Arial" w:cs="Arial"/>
          <w:color w:val="000000"/>
          <w:szCs w:val="22"/>
          <w:lang w:val="en-GB" w:eastAsia="en-GB"/>
        </w:rPr>
        <w:t>David</w:t>
      </w:r>
      <w:r w:rsidR="00A60DF8">
        <w:rPr>
          <w:rFonts w:ascii="Arial" w:hAnsi="Arial" w:cs="Arial"/>
          <w:color w:val="000000"/>
          <w:szCs w:val="22"/>
          <w:lang w:val="en-GB" w:eastAsia="en-GB"/>
        </w:rPr>
        <w:t xml:space="preserve"> </w:t>
      </w:r>
      <w:r w:rsidR="00E82FBB">
        <w:rPr>
          <w:rFonts w:ascii="Arial" w:hAnsi="Arial" w:cs="Arial"/>
          <w:color w:val="000000"/>
          <w:szCs w:val="22"/>
          <w:lang w:val="en-GB" w:eastAsia="en-GB"/>
        </w:rPr>
        <w:t xml:space="preserve">opened the presentation with a video demanding </w:t>
      </w:r>
      <w:r w:rsidR="00A645E9">
        <w:rPr>
          <w:rFonts w:ascii="Arial" w:hAnsi="Arial" w:cs="Arial"/>
          <w:color w:val="000000"/>
          <w:szCs w:val="22"/>
          <w:lang w:val="en-GB" w:eastAsia="en-GB"/>
        </w:rPr>
        <w:t xml:space="preserve">a </w:t>
      </w:r>
      <w:r w:rsidR="00E82FBB">
        <w:rPr>
          <w:rFonts w:ascii="Arial" w:hAnsi="Arial" w:cs="Arial"/>
          <w:color w:val="000000"/>
          <w:szCs w:val="22"/>
          <w:lang w:val="en-GB" w:eastAsia="en-GB"/>
        </w:rPr>
        <w:t xml:space="preserve">change in attitudes towards racism.  </w:t>
      </w:r>
      <w:r w:rsidR="00EC497A">
        <w:rPr>
          <w:rFonts w:ascii="Arial" w:hAnsi="Arial" w:cs="Arial"/>
          <w:color w:val="000000"/>
          <w:szCs w:val="22"/>
          <w:lang w:val="en-GB" w:eastAsia="en-GB"/>
        </w:rPr>
        <w:t>The video asked for</w:t>
      </w:r>
      <w:r w:rsidR="00362D06">
        <w:rPr>
          <w:rFonts w:ascii="Arial" w:hAnsi="Arial" w:cs="Arial"/>
          <w:color w:val="000000"/>
          <w:szCs w:val="22"/>
          <w:lang w:val="en-GB" w:eastAsia="en-GB"/>
        </w:rPr>
        <w:t>: a. A</w:t>
      </w:r>
      <w:r w:rsidR="00EC497A">
        <w:rPr>
          <w:rFonts w:ascii="Arial" w:hAnsi="Arial" w:cs="Arial"/>
          <w:color w:val="000000"/>
          <w:szCs w:val="22"/>
          <w:lang w:val="en-GB" w:eastAsia="en-GB"/>
        </w:rPr>
        <w:t>pology for the racist legacies of slavery,</w:t>
      </w:r>
      <w:r w:rsidR="00362D06">
        <w:rPr>
          <w:rFonts w:ascii="Arial" w:hAnsi="Arial" w:cs="Arial"/>
          <w:color w:val="000000"/>
          <w:szCs w:val="22"/>
          <w:lang w:val="en-GB" w:eastAsia="en-GB"/>
        </w:rPr>
        <w:t xml:space="preserve"> b.</w:t>
      </w:r>
      <w:r w:rsidR="00EC497A">
        <w:rPr>
          <w:rFonts w:ascii="Arial" w:hAnsi="Arial" w:cs="Arial"/>
          <w:color w:val="000000"/>
          <w:szCs w:val="22"/>
          <w:lang w:val="en-GB" w:eastAsia="en-GB"/>
        </w:rPr>
        <w:t xml:space="preserve"> </w:t>
      </w:r>
      <w:r w:rsidR="00C175D5">
        <w:rPr>
          <w:rFonts w:ascii="Arial" w:hAnsi="Arial" w:cs="Arial"/>
          <w:color w:val="000000"/>
          <w:szCs w:val="22"/>
          <w:lang w:val="en-GB" w:eastAsia="en-GB"/>
        </w:rPr>
        <w:t>R</w:t>
      </w:r>
      <w:r w:rsidR="00EC497A">
        <w:rPr>
          <w:rFonts w:ascii="Arial" w:hAnsi="Arial" w:cs="Arial"/>
          <w:color w:val="000000"/>
          <w:szCs w:val="22"/>
          <w:lang w:val="en-GB" w:eastAsia="en-GB"/>
        </w:rPr>
        <w:t xml:space="preserve">eparation to give substance to apology, </w:t>
      </w:r>
      <w:r w:rsidR="00C175D5">
        <w:rPr>
          <w:rFonts w:ascii="Arial" w:hAnsi="Arial" w:cs="Arial"/>
          <w:color w:val="000000"/>
          <w:szCs w:val="22"/>
          <w:lang w:val="en-GB" w:eastAsia="en-GB"/>
        </w:rPr>
        <w:t xml:space="preserve">and </w:t>
      </w:r>
      <w:r w:rsidR="00362D06">
        <w:rPr>
          <w:rFonts w:ascii="Arial" w:hAnsi="Arial" w:cs="Arial"/>
          <w:color w:val="000000"/>
          <w:szCs w:val="22"/>
          <w:lang w:val="en-GB" w:eastAsia="en-GB"/>
        </w:rPr>
        <w:t xml:space="preserve">c. </w:t>
      </w:r>
      <w:r w:rsidR="00C175D5">
        <w:rPr>
          <w:rFonts w:ascii="Arial" w:hAnsi="Arial" w:cs="Arial"/>
          <w:color w:val="000000"/>
          <w:szCs w:val="22"/>
          <w:lang w:val="en-GB" w:eastAsia="en-GB"/>
        </w:rPr>
        <w:t>E</w:t>
      </w:r>
      <w:r w:rsidR="00EC497A">
        <w:rPr>
          <w:rFonts w:ascii="Arial" w:hAnsi="Arial" w:cs="Arial"/>
          <w:color w:val="000000"/>
          <w:szCs w:val="22"/>
          <w:lang w:val="en-GB" w:eastAsia="en-GB"/>
        </w:rPr>
        <w:t xml:space="preserve">ngagement with the issues of white privilege.  David explained that he was a historian who had been invited by the General Secretary, Revd John Bradbury to convene the group. The Group was intending to bring a resolution to General Assembly 2022 and David invited any contributions to the </w:t>
      </w:r>
      <w:r w:rsidR="00E53568">
        <w:rPr>
          <w:rFonts w:ascii="Arial" w:hAnsi="Arial" w:cs="Arial"/>
          <w:color w:val="000000"/>
          <w:szCs w:val="22"/>
          <w:lang w:val="en-GB" w:eastAsia="en-GB"/>
        </w:rPr>
        <w:t>consultation</w:t>
      </w:r>
      <w:r w:rsidR="00EC497A">
        <w:rPr>
          <w:rFonts w:ascii="Arial" w:hAnsi="Arial" w:cs="Arial"/>
          <w:color w:val="000000"/>
          <w:szCs w:val="22"/>
          <w:lang w:val="en-GB" w:eastAsia="en-GB"/>
        </w:rPr>
        <w:t xml:space="preserve"> </w:t>
      </w:r>
      <w:r w:rsidR="00A645E9">
        <w:rPr>
          <w:rFonts w:ascii="Arial" w:hAnsi="Arial" w:cs="Arial"/>
          <w:color w:val="000000"/>
          <w:szCs w:val="22"/>
          <w:lang w:val="en-GB" w:eastAsia="en-GB"/>
        </w:rPr>
        <w:t xml:space="preserve">currently taking place </w:t>
      </w:r>
      <w:r w:rsidR="00EC497A">
        <w:rPr>
          <w:rFonts w:ascii="Arial" w:hAnsi="Arial" w:cs="Arial"/>
          <w:color w:val="000000"/>
          <w:szCs w:val="22"/>
          <w:lang w:val="en-GB" w:eastAsia="en-GB"/>
        </w:rPr>
        <w:t xml:space="preserve">prior to this.  Revd George Kalu felt that the URC needed to give more reassurances to those experiencing racial </w:t>
      </w:r>
      <w:r w:rsidR="00362D06">
        <w:rPr>
          <w:rFonts w:ascii="Arial" w:hAnsi="Arial" w:cs="Arial"/>
          <w:color w:val="000000"/>
          <w:szCs w:val="22"/>
          <w:lang w:val="en-GB" w:eastAsia="en-GB"/>
        </w:rPr>
        <w:t>disc</w:t>
      </w:r>
      <w:r w:rsidR="003C3478">
        <w:rPr>
          <w:rFonts w:ascii="Arial" w:hAnsi="Arial" w:cs="Arial"/>
          <w:color w:val="000000"/>
          <w:szCs w:val="22"/>
          <w:lang w:val="en-GB" w:eastAsia="en-GB"/>
        </w:rPr>
        <w:t>r</w:t>
      </w:r>
      <w:r w:rsidR="00362D06">
        <w:rPr>
          <w:rFonts w:ascii="Arial" w:hAnsi="Arial" w:cs="Arial"/>
          <w:color w:val="000000"/>
          <w:szCs w:val="22"/>
          <w:lang w:val="en-GB" w:eastAsia="en-GB"/>
        </w:rPr>
        <w:t>imination</w:t>
      </w:r>
      <w:r w:rsidR="00EC497A">
        <w:rPr>
          <w:rFonts w:ascii="Arial" w:hAnsi="Arial" w:cs="Arial"/>
          <w:color w:val="000000"/>
          <w:szCs w:val="22"/>
          <w:lang w:val="en-GB" w:eastAsia="en-GB"/>
        </w:rPr>
        <w:t xml:space="preserve">. </w:t>
      </w:r>
      <w:r w:rsidR="00E53568">
        <w:rPr>
          <w:rFonts w:ascii="Arial" w:hAnsi="Arial" w:cs="Arial"/>
          <w:color w:val="000000"/>
          <w:szCs w:val="22"/>
          <w:lang w:val="en-GB" w:eastAsia="en-GB"/>
        </w:rPr>
        <w:t>Revd Andrew Willett as a minister of a predominantly black congregation, shared the reactions of some of his younger congregants on the issue of an apology. Those he asked had felt it more important to focus on anti-racism.</w:t>
      </w:r>
      <w:r w:rsidR="00EC497A">
        <w:rPr>
          <w:rFonts w:ascii="Arial" w:hAnsi="Arial" w:cs="Arial"/>
          <w:color w:val="000000"/>
          <w:szCs w:val="22"/>
          <w:lang w:val="en-GB" w:eastAsia="en-GB"/>
        </w:rPr>
        <w:t xml:space="preserve"> </w:t>
      </w:r>
      <w:r w:rsidR="00C175D5">
        <w:rPr>
          <w:rFonts w:ascii="Arial" w:hAnsi="Arial" w:cs="Arial"/>
          <w:color w:val="000000"/>
          <w:szCs w:val="22"/>
          <w:lang w:val="en-GB" w:eastAsia="en-GB"/>
        </w:rPr>
        <w:t>The point was made that i</w:t>
      </w:r>
      <w:r w:rsidR="00E53568">
        <w:rPr>
          <w:rFonts w:ascii="Arial" w:hAnsi="Arial" w:cs="Arial"/>
          <w:color w:val="000000"/>
          <w:szCs w:val="22"/>
          <w:lang w:val="en-GB" w:eastAsia="en-GB"/>
        </w:rPr>
        <w:t xml:space="preserve">f the church were to apologise, the church included many black people who would be apologising to themselves. It was noted that there might be </w:t>
      </w:r>
      <w:proofErr w:type="gramStart"/>
      <w:r w:rsidR="00E53568">
        <w:rPr>
          <w:rFonts w:ascii="Arial" w:hAnsi="Arial" w:cs="Arial"/>
          <w:color w:val="000000"/>
          <w:szCs w:val="22"/>
          <w:lang w:val="en-GB" w:eastAsia="en-GB"/>
        </w:rPr>
        <w:t>a  difference</w:t>
      </w:r>
      <w:proofErr w:type="gramEnd"/>
      <w:r w:rsidR="00E53568">
        <w:rPr>
          <w:rFonts w:ascii="Arial" w:hAnsi="Arial" w:cs="Arial"/>
          <w:color w:val="000000"/>
          <w:szCs w:val="22"/>
          <w:lang w:val="en-GB" w:eastAsia="en-GB"/>
        </w:rPr>
        <w:t xml:space="preserve"> between those with West African and Caribbean heritage.  Revd Lesley Charlton queried whether it was sensible to apologise for something which had happened so long ago.  David felt that the confession was rather for the way it had been allowed for those attitudes to continue.  </w:t>
      </w:r>
      <w:r w:rsidR="00362D06">
        <w:rPr>
          <w:rFonts w:ascii="Arial" w:hAnsi="Arial" w:cs="Arial"/>
          <w:color w:val="000000"/>
          <w:szCs w:val="22"/>
          <w:lang w:val="en-GB" w:eastAsia="en-GB"/>
        </w:rPr>
        <w:t xml:space="preserve">John </w:t>
      </w:r>
      <w:r w:rsidR="00E53568">
        <w:rPr>
          <w:rFonts w:ascii="Arial" w:hAnsi="Arial" w:cs="Arial"/>
          <w:color w:val="000000"/>
          <w:szCs w:val="22"/>
          <w:lang w:val="en-GB" w:eastAsia="en-GB"/>
        </w:rPr>
        <w:t xml:space="preserve">Bunker welcomed this and asked for more information on how racism continues to be experienced. Revd </w:t>
      </w:r>
      <w:proofErr w:type="spellStart"/>
      <w:r w:rsidR="00E53568">
        <w:rPr>
          <w:rFonts w:ascii="Arial" w:hAnsi="Arial" w:cs="Arial"/>
          <w:color w:val="000000"/>
          <w:szCs w:val="22"/>
          <w:lang w:val="en-GB" w:eastAsia="en-GB"/>
        </w:rPr>
        <w:t>Naison</w:t>
      </w:r>
      <w:proofErr w:type="spellEnd"/>
      <w:r w:rsidR="00E53568">
        <w:rPr>
          <w:rFonts w:ascii="Arial" w:hAnsi="Arial" w:cs="Arial"/>
          <w:color w:val="000000"/>
          <w:szCs w:val="22"/>
          <w:lang w:val="en-GB" w:eastAsia="en-GB"/>
        </w:rPr>
        <w:t xml:space="preserve"> Hove </w:t>
      </w:r>
      <w:r w:rsidR="00CE3968">
        <w:rPr>
          <w:rFonts w:ascii="Arial" w:hAnsi="Arial" w:cs="Arial"/>
          <w:color w:val="000000"/>
          <w:szCs w:val="22"/>
          <w:lang w:val="en-GB" w:eastAsia="en-GB"/>
        </w:rPr>
        <w:t>spoke of his own experiences of racist attitudes in two different synods in which he had served.  Tom Hackett, CYDO, advised that URC Youth had been working on the issue of racism.</w:t>
      </w:r>
    </w:p>
    <w:p w14:paraId="11494EB2" w14:textId="005DC7F8" w:rsidR="00CE3968" w:rsidRDefault="00CE3968" w:rsidP="00E35F0D">
      <w:pPr>
        <w:autoSpaceDE w:val="0"/>
        <w:autoSpaceDN w:val="0"/>
        <w:adjustRightInd w:val="0"/>
        <w:ind w:left="426" w:right="284"/>
        <w:jc w:val="both"/>
        <w:rPr>
          <w:rFonts w:ascii="Arial" w:hAnsi="Arial" w:cs="Arial"/>
          <w:color w:val="000000"/>
          <w:szCs w:val="22"/>
          <w:lang w:val="en-GB" w:eastAsia="en-GB"/>
        </w:rPr>
      </w:pPr>
      <w:r>
        <w:rPr>
          <w:rFonts w:ascii="Arial" w:hAnsi="Arial" w:cs="Arial"/>
          <w:color w:val="000000"/>
          <w:szCs w:val="22"/>
          <w:lang w:val="en-GB" w:eastAsia="en-GB"/>
        </w:rPr>
        <w:t xml:space="preserve">To conclude this item, Revd Lesley Charlton led the meeting in prayer asking for forgiveness and for guidance in addressing the problem. </w:t>
      </w:r>
    </w:p>
    <w:p w14:paraId="5437E06C" w14:textId="77777777" w:rsidR="00A60DF8" w:rsidRPr="00941C77" w:rsidRDefault="00A60DF8" w:rsidP="003A581B">
      <w:pPr>
        <w:autoSpaceDE w:val="0"/>
        <w:autoSpaceDN w:val="0"/>
        <w:adjustRightInd w:val="0"/>
        <w:ind w:left="567" w:right="284" w:hanging="141"/>
        <w:jc w:val="both"/>
        <w:rPr>
          <w:rFonts w:ascii="Arial" w:hAnsi="Arial" w:cs="Arial"/>
          <w:color w:val="000000"/>
          <w:szCs w:val="22"/>
          <w:lang w:val="en-GB" w:eastAsia="en-GB"/>
        </w:rPr>
      </w:pPr>
    </w:p>
    <w:p w14:paraId="7FF45190" w14:textId="77777777" w:rsidR="003A581B" w:rsidRPr="00EB3C82" w:rsidRDefault="003A581B" w:rsidP="00EB3C82">
      <w:pPr>
        <w:autoSpaceDE w:val="0"/>
        <w:autoSpaceDN w:val="0"/>
        <w:adjustRightInd w:val="0"/>
        <w:ind w:left="567" w:right="284" w:hanging="141"/>
        <w:jc w:val="both"/>
        <w:rPr>
          <w:rFonts w:ascii="Arial" w:hAnsi="Arial" w:cs="Arial"/>
          <w:color w:val="000000"/>
          <w:szCs w:val="22"/>
          <w:lang w:val="en-GB" w:eastAsia="en-GB"/>
        </w:rPr>
      </w:pPr>
    </w:p>
    <w:p w14:paraId="2779408D" w14:textId="52D1A559" w:rsidR="006D6E60" w:rsidRPr="00EB3C82" w:rsidRDefault="003A581B" w:rsidP="00F5440D">
      <w:pPr>
        <w:pStyle w:val="ListParagraph"/>
        <w:numPr>
          <w:ilvl w:val="0"/>
          <w:numId w:val="40"/>
        </w:numPr>
        <w:autoSpaceDE w:val="0"/>
        <w:autoSpaceDN w:val="0"/>
        <w:adjustRightInd w:val="0"/>
        <w:spacing w:after="120"/>
        <w:ind w:left="426" w:right="284" w:hanging="426"/>
        <w:jc w:val="both"/>
        <w:rPr>
          <w:rFonts w:ascii="Arial" w:hAnsi="Arial" w:cs="Arial"/>
          <w:b/>
          <w:color w:val="000000"/>
          <w:szCs w:val="22"/>
          <w:lang w:val="en-GB" w:eastAsia="en-GB"/>
        </w:rPr>
      </w:pPr>
      <w:r w:rsidRPr="00941C77">
        <w:rPr>
          <w:rFonts w:ascii="Arial" w:hAnsi="Arial" w:cs="Arial"/>
          <w:b/>
          <w:szCs w:val="22"/>
        </w:rPr>
        <w:t>Synod Treasurer’s Report [Papers C - G</w:t>
      </w:r>
    </w:p>
    <w:p w14:paraId="29B5A85B" w14:textId="05ADCAFE" w:rsidR="003A581B" w:rsidRPr="00EB3C82" w:rsidRDefault="003A581B" w:rsidP="00EB3C82">
      <w:pPr>
        <w:autoSpaceDE w:val="0"/>
        <w:autoSpaceDN w:val="0"/>
        <w:adjustRightInd w:val="0"/>
        <w:spacing w:after="120"/>
        <w:ind w:left="426" w:right="284"/>
        <w:jc w:val="both"/>
        <w:rPr>
          <w:rFonts w:ascii="Arial" w:hAnsi="Arial" w:cs="Arial"/>
          <w:color w:val="000000"/>
          <w:szCs w:val="22"/>
          <w:lang w:val="en-GB" w:eastAsia="en-GB"/>
        </w:rPr>
      </w:pPr>
      <w:r w:rsidRPr="00941C77">
        <w:rPr>
          <w:rFonts w:ascii="Arial" w:hAnsi="Arial" w:cs="Arial"/>
          <w:color w:val="000000"/>
          <w:szCs w:val="22"/>
          <w:lang w:val="en-GB" w:eastAsia="en-GB"/>
        </w:rPr>
        <w:t>Mr John Denison, Synod Treasurer</w:t>
      </w:r>
      <w:r w:rsidR="00A645E9">
        <w:rPr>
          <w:rFonts w:ascii="Arial" w:hAnsi="Arial" w:cs="Arial"/>
          <w:color w:val="000000"/>
          <w:szCs w:val="22"/>
          <w:lang w:val="en-GB" w:eastAsia="en-GB"/>
        </w:rPr>
        <w:t xml:space="preserve"> spoke to the papers.</w:t>
      </w:r>
      <w:r w:rsidRPr="00941C77">
        <w:rPr>
          <w:rFonts w:ascii="Arial" w:hAnsi="Arial" w:cs="Arial"/>
          <w:color w:val="000000"/>
          <w:szCs w:val="22"/>
          <w:lang w:val="en-GB" w:eastAsia="en-GB"/>
        </w:rPr>
        <w:t xml:space="preserve"> </w:t>
      </w:r>
    </w:p>
    <w:p w14:paraId="62E85C68" w14:textId="31379372" w:rsidR="003A581B" w:rsidRPr="00941C77" w:rsidRDefault="00557171" w:rsidP="00530509">
      <w:pPr>
        <w:autoSpaceDE w:val="0"/>
        <w:autoSpaceDN w:val="0"/>
        <w:adjustRightInd w:val="0"/>
        <w:spacing w:after="120"/>
        <w:ind w:left="426" w:right="284"/>
        <w:jc w:val="both"/>
        <w:rPr>
          <w:rFonts w:ascii="Arial" w:hAnsi="Arial" w:cs="Arial"/>
          <w:b/>
          <w:szCs w:val="22"/>
        </w:rPr>
      </w:pPr>
      <w:r w:rsidRPr="00941C77">
        <w:rPr>
          <w:rFonts w:ascii="Arial" w:hAnsi="Arial" w:cs="Arial"/>
          <w:b/>
          <w:szCs w:val="22"/>
        </w:rPr>
        <w:t>11.</w:t>
      </w:r>
      <w:r w:rsidR="00EB7EA1" w:rsidRPr="00941C77">
        <w:rPr>
          <w:rFonts w:ascii="Arial" w:hAnsi="Arial" w:cs="Arial"/>
          <w:b/>
          <w:szCs w:val="22"/>
        </w:rPr>
        <w:t xml:space="preserve">1. </w:t>
      </w:r>
      <w:r w:rsidR="003A581B" w:rsidRPr="00941C77">
        <w:rPr>
          <w:rFonts w:ascii="Arial" w:hAnsi="Arial" w:cs="Arial"/>
          <w:b/>
          <w:szCs w:val="22"/>
        </w:rPr>
        <w:t xml:space="preserve">Grant Panels Review [Paper C] </w:t>
      </w:r>
    </w:p>
    <w:p w14:paraId="4D90E60E" w14:textId="4BDA1197" w:rsidR="0027409C" w:rsidRPr="00EB3C82" w:rsidRDefault="0011044D" w:rsidP="0027409C">
      <w:pPr>
        <w:autoSpaceDE w:val="0"/>
        <w:autoSpaceDN w:val="0"/>
        <w:adjustRightInd w:val="0"/>
        <w:spacing w:after="120"/>
        <w:ind w:left="360" w:right="284"/>
        <w:jc w:val="both"/>
        <w:rPr>
          <w:rFonts w:ascii="Arial" w:hAnsi="Arial" w:cs="Arial"/>
          <w:szCs w:val="22"/>
          <w:lang w:val="en-GB"/>
        </w:rPr>
      </w:pPr>
      <w:r w:rsidRPr="00EB3C82">
        <w:rPr>
          <w:rFonts w:ascii="Arial" w:hAnsi="Arial" w:cs="Arial"/>
          <w:bCs/>
          <w:szCs w:val="22"/>
        </w:rPr>
        <w:t xml:space="preserve">The </w:t>
      </w:r>
      <w:r w:rsidRPr="00941C77">
        <w:rPr>
          <w:rFonts w:ascii="Arial" w:hAnsi="Arial" w:cs="Arial"/>
          <w:bCs/>
          <w:szCs w:val="22"/>
        </w:rPr>
        <w:t xml:space="preserve">Strategic Mission Panel and the Buildings Grants Panel had been set up in 2019 for a </w:t>
      </w:r>
      <w:proofErr w:type="gramStart"/>
      <w:r w:rsidRPr="00941C77">
        <w:rPr>
          <w:rFonts w:ascii="Arial" w:hAnsi="Arial" w:cs="Arial"/>
          <w:bCs/>
          <w:szCs w:val="22"/>
        </w:rPr>
        <w:t>two y</w:t>
      </w:r>
      <w:r w:rsidR="0027409C" w:rsidRPr="00941C77">
        <w:rPr>
          <w:rFonts w:ascii="Arial" w:hAnsi="Arial" w:cs="Arial"/>
          <w:bCs/>
          <w:szCs w:val="22"/>
        </w:rPr>
        <w:t>ear</w:t>
      </w:r>
      <w:proofErr w:type="gramEnd"/>
      <w:r w:rsidR="0027409C" w:rsidRPr="00941C77">
        <w:rPr>
          <w:rFonts w:ascii="Arial" w:hAnsi="Arial" w:cs="Arial"/>
          <w:bCs/>
          <w:szCs w:val="22"/>
        </w:rPr>
        <w:t xml:space="preserve"> period with an annual budget of £1,000,000 each and were now due for review.</w:t>
      </w:r>
      <w:r w:rsidR="0027409C" w:rsidRPr="00EB3C82">
        <w:rPr>
          <w:rFonts w:ascii="Arial" w:hAnsi="Arial" w:cs="Arial"/>
          <w:b/>
          <w:bCs/>
          <w:szCs w:val="22"/>
          <w:lang w:val="en-GB"/>
        </w:rPr>
        <w:t xml:space="preserve"> </w:t>
      </w:r>
      <w:r w:rsidR="0027409C" w:rsidRPr="00EB3C82">
        <w:rPr>
          <w:rFonts w:ascii="Arial" w:hAnsi="Arial" w:cs="Arial"/>
          <w:szCs w:val="22"/>
          <w:lang w:val="en-GB"/>
        </w:rPr>
        <w:t>Both panels had operated easily within these budgets. It was felt that the operation of the panels had enabled a more focused approach to making grants available to churches within the Synod. At the same time, it gave churches a more visible sign of the grant procedures.</w:t>
      </w:r>
      <w:r w:rsidR="00CE3968">
        <w:rPr>
          <w:rFonts w:ascii="Arial" w:hAnsi="Arial" w:cs="Arial"/>
          <w:szCs w:val="22"/>
          <w:lang w:val="en-GB"/>
        </w:rPr>
        <w:t xml:space="preserve"> The panels had been able to act promptly which had allowed churches to be supported </w:t>
      </w:r>
    </w:p>
    <w:p w14:paraId="193130C3" w14:textId="3CF1BD9B" w:rsidR="0027409C" w:rsidRPr="00EB3C82" w:rsidRDefault="0027409C" w:rsidP="0027409C">
      <w:pPr>
        <w:autoSpaceDE w:val="0"/>
        <w:autoSpaceDN w:val="0"/>
        <w:adjustRightInd w:val="0"/>
        <w:spacing w:after="120"/>
        <w:ind w:left="360" w:right="284"/>
        <w:jc w:val="both"/>
        <w:rPr>
          <w:rFonts w:ascii="Arial" w:hAnsi="Arial" w:cs="Arial"/>
          <w:szCs w:val="22"/>
          <w:lang w:val="en-GB"/>
        </w:rPr>
      </w:pPr>
      <w:r w:rsidRPr="00EB3C82">
        <w:rPr>
          <w:rFonts w:ascii="Arial" w:hAnsi="Arial" w:cs="Arial"/>
          <w:szCs w:val="22"/>
          <w:lang w:val="en-GB"/>
        </w:rPr>
        <w:t xml:space="preserve">In the light of this, </w:t>
      </w:r>
      <w:r w:rsidR="00EB7EA1" w:rsidRPr="00EB3C82">
        <w:rPr>
          <w:rFonts w:ascii="Arial" w:hAnsi="Arial" w:cs="Arial"/>
          <w:szCs w:val="22"/>
          <w:lang w:val="en-GB"/>
        </w:rPr>
        <w:t xml:space="preserve">and with the possibility of reviewing budgets if required, </w:t>
      </w:r>
      <w:r w:rsidRPr="00EB3C82">
        <w:rPr>
          <w:rFonts w:ascii="Arial" w:hAnsi="Arial" w:cs="Arial"/>
          <w:szCs w:val="22"/>
          <w:lang w:val="en-GB"/>
        </w:rPr>
        <w:t>the following resolutions were brought to Synod Together</w:t>
      </w:r>
    </w:p>
    <w:p w14:paraId="4370DD07" w14:textId="77777777" w:rsidR="00C175D5" w:rsidRPr="00C175D5" w:rsidRDefault="00C175D5" w:rsidP="00C175D5">
      <w:pPr>
        <w:autoSpaceDE w:val="0"/>
        <w:autoSpaceDN w:val="0"/>
        <w:adjustRightInd w:val="0"/>
        <w:spacing w:after="120"/>
        <w:ind w:left="360" w:right="284"/>
        <w:jc w:val="both"/>
        <w:rPr>
          <w:rFonts w:ascii="Arial" w:hAnsi="Arial" w:cs="Arial"/>
          <w:b/>
          <w:bCs/>
          <w:i/>
          <w:iCs/>
          <w:szCs w:val="22"/>
          <w:lang w:val="en-GB"/>
        </w:rPr>
      </w:pPr>
      <w:r w:rsidRPr="00C175D5">
        <w:rPr>
          <w:rFonts w:ascii="Arial" w:hAnsi="Arial" w:cs="Arial"/>
          <w:b/>
          <w:bCs/>
          <w:i/>
          <w:iCs/>
          <w:szCs w:val="22"/>
          <w:lang w:val="en-GB"/>
        </w:rPr>
        <w:t>Resolution 2: Grant Panels Review</w:t>
      </w:r>
    </w:p>
    <w:p w14:paraId="285B0330" w14:textId="09EF7BE6" w:rsidR="0027409C" w:rsidRPr="00EB3C82" w:rsidRDefault="0027409C" w:rsidP="00EB3C82">
      <w:pPr>
        <w:autoSpaceDE w:val="0"/>
        <w:autoSpaceDN w:val="0"/>
        <w:adjustRightInd w:val="0"/>
        <w:spacing w:after="120"/>
        <w:ind w:left="360" w:right="284"/>
        <w:jc w:val="both"/>
        <w:rPr>
          <w:rFonts w:ascii="Arial" w:hAnsi="Arial" w:cs="Arial"/>
          <w:b/>
          <w:bCs/>
          <w:i/>
          <w:iCs/>
          <w:szCs w:val="22"/>
          <w:lang w:val="en-GB"/>
        </w:rPr>
      </w:pPr>
      <w:r w:rsidRPr="00EB3C82">
        <w:rPr>
          <w:rFonts w:ascii="Arial" w:hAnsi="Arial" w:cs="Arial"/>
          <w:b/>
          <w:bCs/>
          <w:i/>
          <w:iCs/>
          <w:szCs w:val="22"/>
          <w:lang w:val="en-GB"/>
        </w:rPr>
        <w:t>Synod Together resolves that</w:t>
      </w:r>
    </w:p>
    <w:p w14:paraId="78A6EEAB" w14:textId="0DAFB262" w:rsidR="0027409C" w:rsidRPr="00EB3C82" w:rsidRDefault="0027409C" w:rsidP="00EB3C82">
      <w:pPr>
        <w:pStyle w:val="ListParagraph"/>
        <w:numPr>
          <w:ilvl w:val="0"/>
          <w:numId w:val="56"/>
        </w:numPr>
        <w:autoSpaceDE w:val="0"/>
        <w:autoSpaceDN w:val="0"/>
        <w:adjustRightInd w:val="0"/>
        <w:spacing w:after="120"/>
        <w:ind w:right="284"/>
        <w:jc w:val="both"/>
        <w:rPr>
          <w:rFonts w:ascii="Arial" w:hAnsi="Arial" w:cs="Arial"/>
          <w:b/>
          <w:bCs/>
          <w:i/>
          <w:iCs/>
          <w:szCs w:val="22"/>
          <w:lang w:val="en-GB"/>
        </w:rPr>
      </w:pPr>
      <w:r w:rsidRPr="00EB3C82">
        <w:rPr>
          <w:rFonts w:ascii="Arial" w:hAnsi="Arial" w:cs="Arial"/>
          <w:b/>
          <w:bCs/>
          <w:i/>
          <w:iCs/>
          <w:szCs w:val="22"/>
          <w:lang w:val="en-GB"/>
        </w:rPr>
        <w:t>Instead of a renewal the panels are established as permanent grant making bodies within Southern Synod,</w:t>
      </w:r>
    </w:p>
    <w:p w14:paraId="371F0DB5" w14:textId="77777777" w:rsidR="0027409C" w:rsidRPr="00EB3C82" w:rsidRDefault="0027409C" w:rsidP="00EB3C82">
      <w:pPr>
        <w:pStyle w:val="ListParagraph"/>
        <w:numPr>
          <w:ilvl w:val="0"/>
          <w:numId w:val="56"/>
        </w:numPr>
        <w:autoSpaceDE w:val="0"/>
        <w:autoSpaceDN w:val="0"/>
        <w:adjustRightInd w:val="0"/>
        <w:spacing w:after="120"/>
        <w:ind w:right="284"/>
        <w:jc w:val="both"/>
        <w:rPr>
          <w:rFonts w:ascii="Arial" w:hAnsi="Arial" w:cs="Arial"/>
          <w:b/>
          <w:bCs/>
          <w:i/>
          <w:iCs/>
          <w:szCs w:val="22"/>
          <w:lang w:val="en-GB"/>
        </w:rPr>
      </w:pPr>
      <w:r w:rsidRPr="00EB3C82">
        <w:rPr>
          <w:rFonts w:ascii="Arial" w:hAnsi="Arial" w:cs="Arial"/>
          <w:b/>
          <w:bCs/>
          <w:i/>
          <w:iCs/>
          <w:szCs w:val="22"/>
          <w:lang w:val="en-GB"/>
        </w:rPr>
        <w:lastRenderedPageBreak/>
        <w:t>The Annual Church Maintenance Grants budget (£250,000) be removed from the budget of the Panel and placed in the Synod’s annual budget under “Annual and Emergency Repair Grants”,</w:t>
      </w:r>
    </w:p>
    <w:p w14:paraId="3D5DAEB2" w14:textId="77777777" w:rsidR="0027409C" w:rsidRPr="00EB3C82" w:rsidRDefault="0027409C" w:rsidP="00EB3C82">
      <w:pPr>
        <w:pStyle w:val="ListParagraph"/>
        <w:numPr>
          <w:ilvl w:val="0"/>
          <w:numId w:val="56"/>
        </w:numPr>
        <w:autoSpaceDE w:val="0"/>
        <w:autoSpaceDN w:val="0"/>
        <w:adjustRightInd w:val="0"/>
        <w:spacing w:after="120"/>
        <w:ind w:right="284"/>
        <w:jc w:val="both"/>
        <w:rPr>
          <w:rFonts w:ascii="Arial" w:hAnsi="Arial" w:cs="Arial"/>
          <w:bCs/>
          <w:i/>
          <w:iCs/>
          <w:szCs w:val="22"/>
          <w:lang w:val="en-GB"/>
        </w:rPr>
      </w:pPr>
      <w:r w:rsidRPr="00EB3C82">
        <w:rPr>
          <w:rFonts w:ascii="Arial" w:hAnsi="Arial" w:cs="Arial"/>
          <w:b/>
          <w:bCs/>
          <w:i/>
          <w:iCs/>
          <w:szCs w:val="22"/>
          <w:lang w:val="en-GB"/>
        </w:rPr>
        <w:t>The annual budgets for each panel be reduced to £750,000.</w:t>
      </w:r>
      <w:r w:rsidRPr="00EB3C82">
        <w:rPr>
          <w:rFonts w:ascii="Arial" w:hAnsi="Arial" w:cs="Arial"/>
          <w:bCs/>
          <w:i/>
          <w:iCs/>
          <w:szCs w:val="22"/>
          <w:lang w:val="en-GB"/>
        </w:rPr>
        <w:t xml:space="preserve"> </w:t>
      </w:r>
    </w:p>
    <w:p w14:paraId="4E03C99D" w14:textId="2103A672" w:rsidR="0027409C" w:rsidRPr="00941C77" w:rsidRDefault="0027409C" w:rsidP="0027409C">
      <w:pPr>
        <w:autoSpaceDE w:val="0"/>
        <w:autoSpaceDN w:val="0"/>
        <w:adjustRightInd w:val="0"/>
        <w:spacing w:after="120"/>
        <w:ind w:left="426" w:right="284"/>
        <w:jc w:val="both"/>
        <w:rPr>
          <w:rFonts w:ascii="Arial" w:hAnsi="Arial" w:cs="Arial"/>
          <w:bCs/>
          <w:szCs w:val="22"/>
          <w:lang w:val="en-GB"/>
        </w:rPr>
      </w:pPr>
      <w:r w:rsidRPr="00941C77">
        <w:rPr>
          <w:rFonts w:ascii="Arial" w:hAnsi="Arial" w:cs="Arial"/>
          <w:bCs/>
          <w:szCs w:val="22"/>
          <w:lang w:val="en-GB"/>
        </w:rPr>
        <w:t>All resolutions were passed</w:t>
      </w:r>
      <w:r w:rsidR="00EB7EA1" w:rsidRPr="00EB3C82">
        <w:rPr>
          <w:rFonts w:ascii="Arial" w:hAnsi="Arial" w:cs="Arial"/>
          <w:bCs/>
          <w:szCs w:val="22"/>
          <w:lang w:val="en-GB"/>
        </w:rPr>
        <w:t>.</w:t>
      </w:r>
    </w:p>
    <w:p w14:paraId="63C085AB" w14:textId="25512DFE" w:rsidR="00EB7EA1" w:rsidRDefault="0027409C" w:rsidP="00EB7EA1">
      <w:pPr>
        <w:autoSpaceDE w:val="0"/>
        <w:autoSpaceDN w:val="0"/>
        <w:adjustRightInd w:val="0"/>
        <w:spacing w:after="120"/>
        <w:ind w:left="426" w:right="284"/>
        <w:jc w:val="both"/>
        <w:rPr>
          <w:rFonts w:ascii="Arial" w:hAnsi="Arial" w:cs="Arial"/>
          <w:bCs/>
          <w:szCs w:val="22"/>
          <w:lang w:val="en-GB"/>
        </w:rPr>
      </w:pPr>
      <w:r w:rsidRPr="00941C77">
        <w:rPr>
          <w:rFonts w:ascii="Arial" w:hAnsi="Arial" w:cs="Arial"/>
          <w:bCs/>
          <w:szCs w:val="22"/>
        </w:rPr>
        <w:t xml:space="preserve">Sincere thanks were recorded to </w:t>
      </w:r>
      <w:r w:rsidR="00EB7EA1" w:rsidRPr="00941C77">
        <w:rPr>
          <w:rFonts w:ascii="Arial" w:hAnsi="Arial" w:cs="Arial"/>
          <w:bCs/>
          <w:szCs w:val="22"/>
          <w:lang w:val="en-GB"/>
        </w:rPr>
        <w:t>Colin McCracken, Mark Price Haworth and Martin Hayward for the work that they had contributed towards the success of the grants process.</w:t>
      </w:r>
    </w:p>
    <w:p w14:paraId="365E22AB" w14:textId="77777777" w:rsidR="00C175D5" w:rsidRPr="00941C77" w:rsidRDefault="00C175D5" w:rsidP="00EB7EA1">
      <w:pPr>
        <w:autoSpaceDE w:val="0"/>
        <w:autoSpaceDN w:val="0"/>
        <w:adjustRightInd w:val="0"/>
        <w:spacing w:after="120"/>
        <w:ind w:left="426" w:right="284"/>
        <w:jc w:val="both"/>
        <w:rPr>
          <w:rFonts w:ascii="Arial" w:hAnsi="Arial" w:cs="Arial"/>
          <w:bCs/>
          <w:szCs w:val="22"/>
          <w:lang w:val="en-GB"/>
        </w:rPr>
      </w:pPr>
    </w:p>
    <w:p w14:paraId="059E40EB" w14:textId="7CD6CC3F" w:rsidR="003A581B" w:rsidRPr="00EB3C82" w:rsidRDefault="00557171" w:rsidP="00530509">
      <w:pPr>
        <w:autoSpaceDE w:val="0"/>
        <w:autoSpaceDN w:val="0"/>
        <w:adjustRightInd w:val="0"/>
        <w:spacing w:after="120"/>
        <w:ind w:left="426" w:right="284"/>
        <w:jc w:val="both"/>
        <w:rPr>
          <w:rFonts w:ascii="Arial" w:hAnsi="Arial" w:cs="Arial"/>
          <w:b/>
          <w:szCs w:val="22"/>
        </w:rPr>
      </w:pPr>
      <w:r w:rsidRPr="00941C77">
        <w:rPr>
          <w:rFonts w:ascii="Arial" w:hAnsi="Arial" w:cs="Arial"/>
          <w:b/>
          <w:szCs w:val="22"/>
        </w:rPr>
        <w:t>11.</w:t>
      </w:r>
      <w:r w:rsidR="00EB7EA1" w:rsidRPr="00941C77">
        <w:rPr>
          <w:rFonts w:ascii="Arial" w:hAnsi="Arial" w:cs="Arial"/>
          <w:b/>
          <w:szCs w:val="22"/>
        </w:rPr>
        <w:t>2. Ministers’ Pension Fund</w:t>
      </w:r>
    </w:p>
    <w:p w14:paraId="52CA3B41" w14:textId="09DF3C3F" w:rsidR="00850A55" w:rsidRPr="00941C77" w:rsidRDefault="00850A55" w:rsidP="00850A55">
      <w:pPr>
        <w:autoSpaceDE w:val="0"/>
        <w:autoSpaceDN w:val="0"/>
        <w:adjustRightInd w:val="0"/>
        <w:spacing w:after="120"/>
        <w:ind w:left="426" w:right="284"/>
        <w:rPr>
          <w:rFonts w:ascii="Arial" w:hAnsi="Arial" w:cs="Arial"/>
          <w:bCs/>
          <w:szCs w:val="22"/>
        </w:rPr>
      </w:pPr>
      <w:r w:rsidRPr="00941C77">
        <w:rPr>
          <w:rFonts w:ascii="Arial" w:hAnsi="Arial" w:cs="Arial"/>
          <w:bCs/>
          <w:szCs w:val="22"/>
        </w:rPr>
        <w:t xml:space="preserve">Prior to the Synod Together meeting, it had been recommended that attendees watch a video on You Tube  </w:t>
      </w:r>
      <w:hyperlink r:id="rId9" w:history="1">
        <w:r w:rsidRPr="00941C77">
          <w:rPr>
            <w:rStyle w:val="Hyperlink"/>
            <w:rFonts w:ascii="Arial" w:hAnsi="Arial" w:cs="Arial"/>
            <w:bCs/>
            <w:szCs w:val="22"/>
            <w:lang w:val="en-GB"/>
          </w:rPr>
          <w:t>https://www.youtube.com/watch?v=Hp2VbQYtTyw</w:t>
        </w:r>
      </w:hyperlink>
      <w:r w:rsidRPr="00941C77">
        <w:rPr>
          <w:rFonts w:ascii="Arial" w:hAnsi="Arial" w:cs="Arial"/>
          <w:bCs/>
          <w:szCs w:val="22"/>
        </w:rPr>
        <w:t xml:space="preserve">.  </w:t>
      </w:r>
      <w:r w:rsidR="009403FE">
        <w:rPr>
          <w:rFonts w:ascii="Arial" w:hAnsi="Arial" w:cs="Arial"/>
          <w:bCs/>
          <w:szCs w:val="22"/>
        </w:rPr>
        <w:t xml:space="preserve">This had also been played prior to the opening of the meeting. </w:t>
      </w:r>
      <w:r w:rsidRPr="00941C77">
        <w:rPr>
          <w:rFonts w:ascii="Arial" w:hAnsi="Arial" w:cs="Arial"/>
          <w:bCs/>
          <w:szCs w:val="22"/>
        </w:rPr>
        <w:t xml:space="preserve">This concerned a proposed change to the way ministers’ pensions were dealt with which was approved at General Assembly in July 2021.  </w:t>
      </w:r>
    </w:p>
    <w:p w14:paraId="282ABA14" w14:textId="0064B49B" w:rsidR="00850A55" w:rsidRPr="00941C77" w:rsidRDefault="00850A55" w:rsidP="00850A55">
      <w:pPr>
        <w:autoSpaceDE w:val="0"/>
        <w:autoSpaceDN w:val="0"/>
        <w:adjustRightInd w:val="0"/>
        <w:spacing w:after="120"/>
        <w:ind w:left="426" w:right="284"/>
        <w:rPr>
          <w:rFonts w:ascii="Arial" w:hAnsi="Arial" w:cs="Arial"/>
          <w:bCs/>
          <w:szCs w:val="22"/>
        </w:rPr>
      </w:pPr>
      <w:r w:rsidRPr="00941C77">
        <w:rPr>
          <w:rFonts w:ascii="Arial" w:hAnsi="Arial" w:cs="Arial"/>
          <w:bCs/>
          <w:szCs w:val="22"/>
        </w:rPr>
        <w:t>Following the decisions taken at the March Synod</w:t>
      </w:r>
      <w:r w:rsidR="008B52F4" w:rsidRPr="00941C77">
        <w:rPr>
          <w:rFonts w:ascii="Arial" w:hAnsi="Arial" w:cs="Arial"/>
          <w:bCs/>
          <w:szCs w:val="22"/>
        </w:rPr>
        <w:t xml:space="preserve"> together meeting</w:t>
      </w:r>
      <w:r w:rsidRPr="00941C77">
        <w:rPr>
          <w:rFonts w:ascii="Arial" w:hAnsi="Arial" w:cs="Arial"/>
          <w:bCs/>
          <w:szCs w:val="22"/>
        </w:rPr>
        <w:t xml:space="preserve">, several meetings had taken place between Synod representatives and </w:t>
      </w:r>
      <w:r w:rsidRPr="00941C77">
        <w:rPr>
          <w:rFonts w:ascii="Arial" w:hAnsi="Arial" w:cs="Arial"/>
          <w:bCs/>
          <w:szCs w:val="22"/>
          <w:lang w:val="en-GB"/>
        </w:rPr>
        <w:t>Ian Hardie, URC Treasurer, and John Piper, Deputy Treasurer</w:t>
      </w:r>
      <w:r w:rsidR="008B52F4" w:rsidRPr="00941C77">
        <w:rPr>
          <w:rFonts w:ascii="Arial" w:hAnsi="Arial" w:cs="Arial"/>
          <w:bCs/>
          <w:szCs w:val="22"/>
          <w:lang w:val="en-GB"/>
        </w:rPr>
        <w:t xml:space="preserve">.  </w:t>
      </w:r>
      <w:r w:rsidRPr="00941C77">
        <w:rPr>
          <w:rFonts w:ascii="Arial" w:hAnsi="Arial" w:cs="Arial"/>
          <w:bCs/>
          <w:szCs w:val="22"/>
        </w:rPr>
        <w:t xml:space="preserve">The Southern Synod representatives in discussion, following the March meeting felt that the Synod </w:t>
      </w:r>
      <w:r w:rsidR="00557171" w:rsidRPr="00941C77">
        <w:rPr>
          <w:rFonts w:ascii="Arial" w:hAnsi="Arial" w:cs="Arial"/>
          <w:bCs/>
          <w:szCs w:val="22"/>
        </w:rPr>
        <w:t>wa</w:t>
      </w:r>
      <w:r w:rsidRPr="00941C77">
        <w:rPr>
          <w:rFonts w:ascii="Arial" w:hAnsi="Arial" w:cs="Arial"/>
          <w:bCs/>
          <w:szCs w:val="22"/>
        </w:rPr>
        <w:t xml:space="preserve">s in the position to offer a £8.6 million contribution towards the </w:t>
      </w:r>
      <w:r w:rsidR="009403FE">
        <w:rPr>
          <w:rFonts w:ascii="Arial" w:hAnsi="Arial" w:cs="Arial"/>
          <w:bCs/>
          <w:szCs w:val="22"/>
        </w:rPr>
        <w:t xml:space="preserve">anticipated </w:t>
      </w:r>
      <w:r w:rsidRPr="00941C77">
        <w:rPr>
          <w:rFonts w:ascii="Arial" w:hAnsi="Arial" w:cs="Arial"/>
          <w:bCs/>
          <w:szCs w:val="22"/>
        </w:rPr>
        <w:t xml:space="preserve">deficit. </w:t>
      </w:r>
      <w:r w:rsidR="009403FE">
        <w:rPr>
          <w:rFonts w:ascii="Arial" w:hAnsi="Arial" w:cs="Arial"/>
          <w:bCs/>
          <w:szCs w:val="22"/>
        </w:rPr>
        <w:t xml:space="preserve">The sale of Leatherhead had enabled this to be more realisable. </w:t>
      </w:r>
      <w:r w:rsidRPr="00941C77">
        <w:rPr>
          <w:rFonts w:ascii="Arial" w:hAnsi="Arial" w:cs="Arial"/>
          <w:bCs/>
          <w:szCs w:val="22"/>
        </w:rPr>
        <w:t xml:space="preserve">In the light of offers emerging from other Synods, </w:t>
      </w:r>
      <w:r w:rsidR="008B52F4" w:rsidRPr="00941C77">
        <w:rPr>
          <w:rFonts w:ascii="Arial" w:hAnsi="Arial" w:cs="Arial"/>
          <w:bCs/>
          <w:szCs w:val="22"/>
        </w:rPr>
        <w:t xml:space="preserve">however </w:t>
      </w:r>
      <w:r w:rsidRPr="00941C77">
        <w:rPr>
          <w:rFonts w:ascii="Arial" w:hAnsi="Arial" w:cs="Arial"/>
          <w:bCs/>
          <w:szCs w:val="22"/>
        </w:rPr>
        <w:t>this ha</w:t>
      </w:r>
      <w:r w:rsidR="008B52F4" w:rsidRPr="00941C77">
        <w:rPr>
          <w:rFonts w:ascii="Arial" w:hAnsi="Arial" w:cs="Arial"/>
          <w:bCs/>
          <w:szCs w:val="22"/>
        </w:rPr>
        <w:t>d</w:t>
      </w:r>
      <w:r w:rsidRPr="00941C77">
        <w:rPr>
          <w:rFonts w:ascii="Arial" w:hAnsi="Arial" w:cs="Arial"/>
          <w:bCs/>
          <w:szCs w:val="22"/>
        </w:rPr>
        <w:t xml:space="preserve"> been scaled back to £8.0 million and forms part of the in-principle joint synods’ offer of £50.0 million.</w:t>
      </w:r>
      <w:r w:rsidR="009403FE">
        <w:rPr>
          <w:rFonts w:ascii="Arial" w:hAnsi="Arial" w:cs="Arial"/>
          <w:bCs/>
          <w:szCs w:val="22"/>
        </w:rPr>
        <w:t xml:space="preserve"> Funds from the Synods will be kept in a separate account and fed into the pension fund as required, with any </w:t>
      </w:r>
      <w:proofErr w:type="gramStart"/>
      <w:r w:rsidR="009403FE">
        <w:rPr>
          <w:rFonts w:ascii="Arial" w:hAnsi="Arial" w:cs="Arial"/>
          <w:bCs/>
          <w:szCs w:val="22"/>
        </w:rPr>
        <w:t>surplus  in</w:t>
      </w:r>
      <w:proofErr w:type="gramEnd"/>
      <w:r w:rsidR="009403FE">
        <w:rPr>
          <w:rFonts w:ascii="Arial" w:hAnsi="Arial" w:cs="Arial"/>
          <w:bCs/>
          <w:szCs w:val="22"/>
        </w:rPr>
        <w:t xml:space="preserve"> 2030 being repaid pro rata to the synods.</w:t>
      </w:r>
      <w:r w:rsidR="00FF4065">
        <w:rPr>
          <w:rFonts w:ascii="Arial" w:hAnsi="Arial" w:cs="Arial"/>
          <w:bCs/>
          <w:szCs w:val="22"/>
        </w:rPr>
        <w:t xml:space="preserve">  Clarification was given as to the definition of a redundant church building. This would only be when a church closed and returned its building to the Synod. Christine Thompson asked for clarification as to the defined benefit scheme which was to be closed as opposed to the defined contribution scheme.  John Ellis clarified that there was now no longer a requirement to link the Synod’s contribution to property sales </w:t>
      </w:r>
      <w:proofErr w:type="gramStart"/>
      <w:r w:rsidR="00FF4065">
        <w:rPr>
          <w:rFonts w:ascii="Arial" w:hAnsi="Arial" w:cs="Arial"/>
          <w:bCs/>
          <w:szCs w:val="22"/>
        </w:rPr>
        <w:t>-  it</w:t>
      </w:r>
      <w:proofErr w:type="gramEnd"/>
      <w:r w:rsidR="00FF4065">
        <w:rPr>
          <w:rFonts w:ascii="Arial" w:hAnsi="Arial" w:cs="Arial"/>
          <w:bCs/>
          <w:szCs w:val="22"/>
        </w:rPr>
        <w:t xml:space="preserve"> was for each Synod to decide how to fund their contributions.  </w:t>
      </w:r>
      <w:r w:rsidR="009276F6">
        <w:rPr>
          <w:rFonts w:ascii="Arial" w:hAnsi="Arial" w:cs="Arial"/>
          <w:bCs/>
          <w:szCs w:val="22"/>
        </w:rPr>
        <w:t xml:space="preserve">It was noted that Resolution 4 would address the situation of individual ministers. </w:t>
      </w:r>
    </w:p>
    <w:p w14:paraId="39612369" w14:textId="037E9071" w:rsidR="008B52F4" w:rsidRPr="00941C77" w:rsidRDefault="008B52F4" w:rsidP="008B52F4">
      <w:pPr>
        <w:autoSpaceDE w:val="0"/>
        <w:autoSpaceDN w:val="0"/>
        <w:adjustRightInd w:val="0"/>
        <w:spacing w:after="120"/>
        <w:ind w:left="426" w:right="284"/>
        <w:rPr>
          <w:rFonts w:ascii="Arial" w:hAnsi="Arial" w:cs="Arial"/>
          <w:bCs/>
          <w:szCs w:val="22"/>
          <w:lang w:val="en-GB"/>
        </w:rPr>
      </w:pPr>
      <w:r w:rsidRPr="00941C77">
        <w:rPr>
          <w:rFonts w:ascii="Arial" w:hAnsi="Arial" w:cs="Arial"/>
          <w:bCs/>
          <w:szCs w:val="22"/>
          <w:lang w:val="en-GB"/>
        </w:rPr>
        <w:t>The joint meeting of the Synod Trust and Synod Council held on 11th August 2021 recommended to the Synod Together Meeting the following Resolution:</w:t>
      </w:r>
    </w:p>
    <w:p w14:paraId="059A8D79" w14:textId="77777777" w:rsidR="00C175D5" w:rsidRPr="00C175D5" w:rsidRDefault="00C175D5" w:rsidP="00C175D5">
      <w:pPr>
        <w:autoSpaceDE w:val="0"/>
        <w:autoSpaceDN w:val="0"/>
        <w:adjustRightInd w:val="0"/>
        <w:spacing w:after="120"/>
        <w:ind w:left="426" w:right="284"/>
        <w:rPr>
          <w:rFonts w:ascii="Arial" w:hAnsi="Arial" w:cs="Arial"/>
          <w:b/>
          <w:bCs/>
          <w:i/>
          <w:iCs/>
          <w:szCs w:val="22"/>
        </w:rPr>
      </w:pPr>
      <w:r w:rsidRPr="00C175D5">
        <w:rPr>
          <w:rFonts w:ascii="Arial" w:hAnsi="Arial" w:cs="Arial"/>
          <w:b/>
          <w:bCs/>
          <w:i/>
          <w:iCs/>
          <w:szCs w:val="22"/>
          <w:lang w:val="en-GB"/>
        </w:rPr>
        <w:t xml:space="preserve">Resolution 3: </w:t>
      </w:r>
      <w:r w:rsidRPr="00C175D5">
        <w:rPr>
          <w:rFonts w:ascii="Arial" w:hAnsi="Arial" w:cs="Arial"/>
          <w:b/>
          <w:bCs/>
          <w:i/>
          <w:iCs/>
          <w:szCs w:val="22"/>
        </w:rPr>
        <w:t>URC Ministers Defined Benefit Pension Fund Deficit</w:t>
      </w:r>
    </w:p>
    <w:p w14:paraId="5E98548D" w14:textId="0B097A03" w:rsidR="008B52F4" w:rsidRPr="00EB3C82" w:rsidRDefault="008B52F4" w:rsidP="008B52F4">
      <w:pPr>
        <w:autoSpaceDE w:val="0"/>
        <w:autoSpaceDN w:val="0"/>
        <w:adjustRightInd w:val="0"/>
        <w:spacing w:after="120"/>
        <w:ind w:left="426" w:right="284"/>
        <w:rPr>
          <w:rFonts w:ascii="Arial" w:hAnsi="Arial" w:cs="Arial"/>
          <w:b/>
          <w:i/>
          <w:iCs/>
          <w:szCs w:val="22"/>
          <w:lang w:val="en-GB"/>
        </w:rPr>
      </w:pPr>
      <w:r w:rsidRPr="00EB3C82">
        <w:rPr>
          <w:rFonts w:ascii="Arial" w:hAnsi="Arial" w:cs="Arial"/>
          <w:b/>
          <w:i/>
          <w:iCs/>
          <w:szCs w:val="22"/>
          <w:lang w:val="en-GB"/>
        </w:rPr>
        <w:t>With gratitude to God for the past, present and future service of stipendiary Ministers within the United Reformed Church, Southern Synod undertakes to provide £8.0 million in funding to the URC Ministers’ Pension Funds anticipated deficit. The funds to be provided over the period 2022 to 2030.</w:t>
      </w:r>
    </w:p>
    <w:p w14:paraId="6A0AD1B0" w14:textId="77777777" w:rsidR="008B52F4" w:rsidRPr="00EB3C82" w:rsidRDefault="008B52F4" w:rsidP="008B52F4">
      <w:pPr>
        <w:autoSpaceDE w:val="0"/>
        <w:autoSpaceDN w:val="0"/>
        <w:adjustRightInd w:val="0"/>
        <w:spacing w:after="120"/>
        <w:ind w:left="426" w:right="284"/>
        <w:rPr>
          <w:rFonts w:ascii="Arial" w:hAnsi="Arial" w:cs="Arial"/>
          <w:b/>
          <w:i/>
          <w:iCs/>
          <w:szCs w:val="22"/>
          <w:lang w:val="en-GB"/>
        </w:rPr>
      </w:pPr>
      <w:r w:rsidRPr="00EB3C82">
        <w:rPr>
          <w:rFonts w:ascii="Arial" w:hAnsi="Arial" w:cs="Arial"/>
          <w:b/>
          <w:i/>
          <w:iCs/>
          <w:szCs w:val="22"/>
          <w:lang w:val="en-GB"/>
        </w:rPr>
        <w:t>This undertaking to provide the funding is subject to:</w:t>
      </w:r>
    </w:p>
    <w:p w14:paraId="3C1B4101" w14:textId="69F43E80" w:rsidR="008B52F4" w:rsidRPr="00EB3C82" w:rsidRDefault="008B52F4" w:rsidP="00EB3C82">
      <w:pPr>
        <w:pStyle w:val="ListParagraph"/>
        <w:numPr>
          <w:ilvl w:val="1"/>
          <w:numId w:val="58"/>
        </w:numPr>
        <w:autoSpaceDE w:val="0"/>
        <w:autoSpaceDN w:val="0"/>
        <w:adjustRightInd w:val="0"/>
        <w:spacing w:after="120"/>
        <w:ind w:left="1134" w:right="284" w:hanging="283"/>
        <w:rPr>
          <w:rFonts w:ascii="Arial" w:hAnsi="Arial" w:cs="Arial"/>
          <w:b/>
          <w:i/>
          <w:iCs/>
          <w:szCs w:val="22"/>
          <w:lang w:val="en-GB"/>
        </w:rPr>
      </w:pPr>
      <w:r w:rsidRPr="00EB3C82">
        <w:rPr>
          <w:rFonts w:ascii="Arial" w:hAnsi="Arial" w:cs="Arial"/>
          <w:b/>
          <w:i/>
          <w:iCs/>
          <w:szCs w:val="22"/>
          <w:lang w:val="en-GB"/>
        </w:rPr>
        <w:t>A satisfactory method is established that funds are held in a separate account under the control of the URC Trust, or such other body as agreed by all thirteen synods, and only provided to the Ministers’ Pension Fund Trustees as required.</w:t>
      </w:r>
    </w:p>
    <w:p w14:paraId="7C9984B3" w14:textId="77D1166B" w:rsidR="008B52F4" w:rsidRPr="00EB3C82" w:rsidRDefault="008B52F4" w:rsidP="00EB3C82">
      <w:pPr>
        <w:pStyle w:val="ListParagraph"/>
        <w:numPr>
          <w:ilvl w:val="1"/>
          <w:numId w:val="58"/>
        </w:numPr>
        <w:autoSpaceDE w:val="0"/>
        <w:autoSpaceDN w:val="0"/>
        <w:adjustRightInd w:val="0"/>
        <w:spacing w:after="120"/>
        <w:ind w:left="1134" w:right="284" w:hanging="283"/>
        <w:rPr>
          <w:rFonts w:ascii="Arial" w:hAnsi="Arial" w:cs="Arial"/>
          <w:b/>
          <w:i/>
          <w:iCs/>
          <w:szCs w:val="22"/>
          <w:lang w:val="en-GB"/>
        </w:rPr>
      </w:pPr>
      <w:r w:rsidRPr="00EB3C82">
        <w:rPr>
          <w:rFonts w:ascii="Arial" w:hAnsi="Arial" w:cs="Arial"/>
          <w:b/>
          <w:i/>
          <w:iCs/>
          <w:szCs w:val="22"/>
          <w:lang w:val="en-GB"/>
        </w:rPr>
        <w:t>When the deficit has been cleared, funds no longer required will be returned to the Synod unless otherwise agreed.</w:t>
      </w:r>
    </w:p>
    <w:p w14:paraId="2884AFDB" w14:textId="186F21D6" w:rsidR="008B52F4" w:rsidRPr="00EB3C82" w:rsidRDefault="008B52F4" w:rsidP="00EB3C82">
      <w:pPr>
        <w:pStyle w:val="ListParagraph"/>
        <w:numPr>
          <w:ilvl w:val="1"/>
          <w:numId w:val="58"/>
        </w:numPr>
        <w:autoSpaceDE w:val="0"/>
        <w:autoSpaceDN w:val="0"/>
        <w:adjustRightInd w:val="0"/>
        <w:spacing w:after="120"/>
        <w:ind w:left="1134" w:right="284" w:hanging="283"/>
        <w:rPr>
          <w:rFonts w:ascii="Arial" w:hAnsi="Arial" w:cs="Arial"/>
          <w:b/>
          <w:i/>
          <w:iCs/>
          <w:szCs w:val="22"/>
          <w:lang w:val="en-GB"/>
        </w:rPr>
      </w:pPr>
      <w:r w:rsidRPr="00EB3C82">
        <w:rPr>
          <w:rFonts w:ascii="Arial" w:hAnsi="Arial" w:cs="Arial"/>
          <w:b/>
          <w:i/>
          <w:iCs/>
          <w:szCs w:val="22"/>
          <w:lang w:val="en-GB"/>
        </w:rPr>
        <w:t>Southern Synod’s commitment will be reviewed in 2026 and at other times when the Ministers’ Pension Fund valuation estimates change.</w:t>
      </w:r>
    </w:p>
    <w:p w14:paraId="055B1C89" w14:textId="2702846E" w:rsidR="008B52F4" w:rsidRPr="00EB3C82" w:rsidRDefault="008B52F4" w:rsidP="00EB3C82">
      <w:pPr>
        <w:pStyle w:val="ListParagraph"/>
        <w:numPr>
          <w:ilvl w:val="1"/>
          <w:numId w:val="58"/>
        </w:numPr>
        <w:autoSpaceDE w:val="0"/>
        <w:autoSpaceDN w:val="0"/>
        <w:adjustRightInd w:val="0"/>
        <w:spacing w:after="120"/>
        <w:ind w:left="1134" w:right="284" w:hanging="283"/>
        <w:rPr>
          <w:rFonts w:ascii="Arial" w:hAnsi="Arial" w:cs="Arial"/>
          <w:b/>
          <w:i/>
          <w:iCs/>
          <w:szCs w:val="22"/>
          <w:lang w:val="en-GB"/>
        </w:rPr>
      </w:pPr>
      <w:r w:rsidRPr="00EB3C82">
        <w:rPr>
          <w:rFonts w:ascii="Arial" w:hAnsi="Arial" w:cs="Arial"/>
          <w:b/>
          <w:i/>
          <w:iCs/>
          <w:szCs w:val="22"/>
          <w:lang w:val="en-GB"/>
        </w:rPr>
        <w:t>Annual review as part of the Synod budget process; should the continued provision of this funding jeopardise the financial integrity of Southern Synod, the Synod reserves the right to cease providing funds until such time as the position is rectified.</w:t>
      </w:r>
    </w:p>
    <w:p w14:paraId="13625B2F" w14:textId="62939A68" w:rsidR="008B52F4" w:rsidRDefault="002D4AA0" w:rsidP="008B52F4">
      <w:pPr>
        <w:autoSpaceDE w:val="0"/>
        <w:autoSpaceDN w:val="0"/>
        <w:adjustRightInd w:val="0"/>
        <w:spacing w:after="120"/>
        <w:ind w:left="426" w:right="284"/>
        <w:rPr>
          <w:rFonts w:ascii="Arial" w:hAnsi="Arial" w:cs="Arial"/>
          <w:bCs/>
          <w:szCs w:val="22"/>
          <w:lang w:val="en-GB"/>
        </w:rPr>
      </w:pPr>
      <w:r w:rsidRPr="00941C77">
        <w:rPr>
          <w:rFonts w:ascii="Arial" w:hAnsi="Arial" w:cs="Arial"/>
          <w:bCs/>
          <w:szCs w:val="22"/>
          <w:lang w:val="en-GB"/>
        </w:rPr>
        <w:t>On this understanding the resolution was passed.</w:t>
      </w:r>
    </w:p>
    <w:p w14:paraId="539767FD" w14:textId="77777777" w:rsidR="00941C77" w:rsidRPr="00941C77" w:rsidRDefault="00941C77" w:rsidP="008B52F4">
      <w:pPr>
        <w:autoSpaceDE w:val="0"/>
        <w:autoSpaceDN w:val="0"/>
        <w:adjustRightInd w:val="0"/>
        <w:spacing w:after="120"/>
        <w:ind w:left="426" w:right="284"/>
        <w:rPr>
          <w:rFonts w:ascii="Arial" w:hAnsi="Arial" w:cs="Arial"/>
          <w:bCs/>
          <w:szCs w:val="22"/>
          <w:lang w:val="en-GB"/>
        </w:rPr>
      </w:pPr>
    </w:p>
    <w:p w14:paraId="005228BA" w14:textId="3CB6EF7C" w:rsidR="008B52F4" w:rsidRPr="00EB3C82" w:rsidRDefault="00557171" w:rsidP="00850A55">
      <w:pPr>
        <w:autoSpaceDE w:val="0"/>
        <w:autoSpaceDN w:val="0"/>
        <w:adjustRightInd w:val="0"/>
        <w:spacing w:after="120"/>
        <w:ind w:left="426" w:right="284"/>
        <w:rPr>
          <w:rFonts w:ascii="Arial" w:hAnsi="Arial" w:cs="Arial"/>
          <w:b/>
          <w:szCs w:val="22"/>
          <w:lang w:val="en-GB"/>
        </w:rPr>
      </w:pPr>
      <w:r w:rsidRPr="00941C77">
        <w:rPr>
          <w:rFonts w:ascii="Arial" w:hAnsi="Arial" w:cs="Arial"/>
          <w:b/>
          <w:szCs w:val="22"/>
          <w:lang w:val="en-GB"/>
        </w:rPr>
        <w:t xml:space="preserve">11.3 Ministers’ Pension Fund </w:t>
      </w:r>
      <w:proofErr w:type="gramStart"/>
      <w:r w:rsidRPr="00941C77">
        <w:rPr>
          <w:rFonts w:ascii="Arial" w:hAnsi="Arial" w:cs="Arial"/>
          <w:b/>
          <w:szCs w:val="22"/>
          <w:lang w:val="en-GB"/>
        </w:rPr>
        <w:t>supplementary</w:t>
      </w:r>
      <w:proofErr w:type="gramEnd"/>
      <w:r w:rsidRPr="00941C77">
        <w:rPr>
          <w:rFonts w:ascii="Arial" w:hAnsi="Arial" w:cs="Arial"/>
          <w:b/>
          <w:szCs w:val="22"/>
          <w:lang w:val="en-GB"/>
        </w:rPr>
        <w:t xml:space="preserve"> Resolution [Paper E] </w:t>
      </w:r>
    </w:p>
    <w:p w14:paraId="1EA1890C" w14:textId="77777777" w:rsidR="009276F6" w:rsidRDefault="00557171" w:rsidP="00530509">
      <w:pPr>
        <w:autoSpaceDE w:val="0"/>
        <w:autoSpaceDN w:val="0"/>
        <w:adjustRightInd w:val="0"/>
        <w:spacing w:after="120"/>
        <w:ind w:left="426" w:right="284"/>
        <w:jc w:val="both"/>
        <w:rPr>
          <w:rFonts w:ascii="Arial" w:hAnsi="Arial" w:cs="Arial"/>
          <w:bCs/>
          <w:szCs w:val="22"/>
        </w:rPr>
      </w:pPr>
      <w:r w:rsidRPr="00941C77">
        <w:rPr>
          <w:rFonts w:ascii="Arial" w:hAnsi="Arial" w:cs="Arial"/>
          <w:bCs/>
          <w:szCs w:val="22"/>
        </w:rPr>
        <w:lastRenderedPageBreak/>
        <w:t xml:space="preserve">Mr John Ellis spoke to the paper which sought to ensure that any change to pension arrangements in the future would not be to the detriment of some ministers compared to others. </w:t>
      </w:r>
      <w:r w:rsidR="009276F6">
        <w:rPr>
          <w:rFonts w:ascii="Arial" w:hAnsi="Arial" w:cs="Arial"/>
          <w:bCs/>
          <w:szCs w:val="22"/>
        </w:rPr>
        <w:t xml:space="preserve">He felt that a safety net needed to be built in to remove any financial anxiety on the part </w:t>
      </w:r>
      <w:proofErr w:type="gramStart"/>
      <w:r w:rsidR="009276F6">
        <w:rPr>
          <w:rFonts w:ascii="Arial" w:hAnsi="Arial" w:cs="Arial"/>
          <w:bCs/>
          <w:szCs w:val="22"/>
        </w:rPr>
        <w:t>of  ministers</w:t>
      </w:r>
      <w:proofErr w:type="gramEnd"/>
      <w:r w:rsidR="009276F6">
        <w:rPr>
          <w:rFonts w:ascii="Arial" w:hAnsi="Arial" w:cs="Arial"/>
          <w:bCs/>
          <w:szCs w:val="22"/>
        </w:rPr>
        <w:t xml:space="preserve">. </w:t>
      </w:r>
    </w:p>
    <w:p w14:paraId="200A6BF6" w14:textId="77511809" w:rsidR="009276F6" w:rsidRPr="00E35F0D" w:rsidRDefault="009276F6" w:rsidP="00530509">
      <w:pPr>
        <w:autoSpaceDE w:val="0"/>
        <w:autoSpaceDN w:val="0"/>
        <w:adjustRightInd w:val="0"/>
        <w:spacing w:after="120"/>
        <w:ind w:left="426" w:right="284"/>
        <w:jc w:val="both"/>
        <w:rPr>
          <w:rFonts w:ascii="Arial" w:hAnsi="Arial" w:cs="Arial"/>
          <w:bCs/>
          <w:color w:val="FF0000"/>
          <w:szCs w:val="22"/>
        </w:rPr>
      </w:pPr>
      <w:r>
        <w:rPr>
          <w:rFonts w:ascii="Arial" w:hAnsi="Arial" w:cs="Arial"/>
          <w:bCs/>
          <w:szCs w:val="22"/>
        </w:rPr>
        <w:t xml:space="preserve">Mark Camp felt that there had not been sufficient consultation at both Synod committee level and local church level. </w:t>
      </w:r>
      <w:r w:rsidR="00162891">
        <w:rPr>
          <w:rFonts w:ascii="Arial" w:hAnsi="Arial" w:cs="Arial"/>
          <w:bCs/>
          <w:szCs w:val="22"/>
        </w:rPr>
        <w:t xml:space="preserve">He felt that the decision taken by General Assembly shifted the risk onto ministers.  He felt that further work </w:t>
      </w:r>
      <w:r w:rsidR="003C3478">
        <w:rPr>
          <w:rFonts w:ascii="Arial" w:hAnsi="Arial" w:cs="Arial"/>
          <w:bCs/>
          <w:szCs w:val="22"/>
        </w:rPr>
        <w:t xml:space="preserve">should </w:t>
      </w:r>
      <w:r w:rsidR="00162891">
        <w:rPr>
          <w:rFonts w:ascii="Arial" w:hAnsi="Arial" w:cs="Arial"/>
          <w:bCs/>
          <w:szCs w:val="22"/>
        </w:rPr>
        <w:t xml:space="preserve">be done on the resolution </w:t>
      </w:r>
      <w:r w:rsidR="00D43BCB">
        <w:rPr>
          <w:rFonts w:ascii="Arial" w:hAnsi="Arial" w:cs="Arial"/>
          <w:bCs/>
          <w:szCs w:val="22"/>
        </w:rPr>
        <w:t xml:space="preserve">but John Ellis felt that this would be too late as a lot of work would have been done by </w:t>
      </w:r>
      <w:r w:rsidR="00A645E9">
        <w:rPr>
          <w:rFonts w:ascii="Arial" w:hAnsi="Arial" w:cs="Arial"/>
          <w:bCs/>
          <w:szCs w:val="22"/>
        </w:rPr>
        <w:t xml:space="preserve">the next Synod </w:t>
      </w:r>
      <w:r w:rsidR="003C3478">
        <w:rPr>
          <w:rFonts w:ascii="Arial" w:hAnsi="Arial" w:cs="Arial"/>
          <w:bCs/>
          <w:szCs w:val="22"/>
        </w:rPr>
        <w:t>T</w:t>
      </w:r>
      <w:r w:rsidR="00A645E9">
        <w:rPr>
          <w:rFonts w:ascii="Arial" w:hAnsi="Arial" w:cs="Arial"/>
          <w:bCs/>
          <w:szCs w:val="22"/>
        </w:rPr>
        <w:t xml:space="preserve">ogether meeting in </w:t>
      </w:r>
      <w:r w:rsidR="00D43BCB">
        <w:rPr>
          <w:rFonts w:ascii="Arial" w:hAnsi="Arial" w:cs="Arial"/>
          <w:bCs/>
          <w:szCs w:val="22"/>
        </w:rPr>
        <w:t xml:space="preserve">March. Alternatively Mark asked that </w:t>
      </w:r>
      <w:r w:rsidR="00162891">
        <w:rPr>
          <w:rFonts w:ascii="Arial" w:hAnsi="Arial" w:cs="Arial"/>
          <w:bCs/>
          <w:szCs w:val="22"/>
        </w:rPr>
        <w:t xml:space="preserve">the word “ensure” </w:t>
      </w:r>
      <w:r w:rsidR="00D43BCB">
        <w:rPr>
          <w:rFonts w:ascii="Arial" w:hAnsi="Arial" w:cs="Arial"/>
          <w:bCs/>
          <w:szCs w:val="22"/>
        </w:rPr>
        <w:t>be</w:t>
      </w:r>
      <w:r w:rsidR="00162891">
        <w:rPr>
          <w:rFonts w:ascii="Arial" w:hAnsi="Arial" w:cs="Arial"/>
          <w:bCs/>
          <w:szCs w:val="22"/>
        </w:rPr>
        <w:t xml:space="preserve"> replace</w:t>
      </w:r>
      <w:r w:rsidR="00D43BCB">
        <w:rPr>
          <w:rFonts w:ascii="Arial" w:hAnsi="Arial" w:cs="Arial"/>
          <w:bCs/>
          <w:szCs w:val="22"/>
        </w:rPr>
        <w:t>d</w:t>
      </w:r>
      <w:r w:rsidR="00162891">
        <w:rPr>
          <w:rFonts w:ascii="Arial" w:hAnsi="Arial" w:cs="Arial"/>
          <w:bCs/>
          <w:szCs w:val="22"/>
        </w:rPr>
        <w:t xml:space="preserve"> with more open wording </w:t>
      </w:r>
      <w:proofErr w:type="gramStart"/>
      <w:r w:rsidR="00162891">
        <w:rPr>
          <w:rFonts w:ascii="Arial" w:hAnsi="Arial" w:cs="Arial"/>
          <w:bCs/>
          <w:szCs w:val="22"/>
        </w:rPr>
        <w:t>-</w:t>
      </w:r>
      <w:r w:rsidR="00162891">
        <w:rPr>
          <w:rFonts w:ascii="Arial" w:hAnsi="Arial" w:cs="Arial"/>
          <w:bCs/>
          <w:color w:val="FF0000"/>
          <w:szCs w:val="22"/>
        </w:rPr>
        <w:t xml:space="preserve"> </w:t>
      </w:r>
      <w:r w:rsidR="00D43BCB">
        <w:rPr>
          <w:rFonts w:ascii="Arial" w:hAnsi="Arial" w:cs="Arial"/>
          <w:bCs/>
          <w:color w:val="FF0000"/>
          <w:szCs w:val="22"/>
        </w:rPr>
        <w:t xml:space="preserve"> </w:t>
      </w:r>
      <w:r w:rsidR="00D43BCB" w:rsidRPr="00E35F0D">
        <w:rPr>
          <w:rFonts w:ascii="Arial" w:hAnsi="Arial" w:cs="Arial"/>
          <w:bCs/>
          <w:szCs w:val="22"/>
        </w:rPr>
        <w:t>for</w:t>
      </w:r>
      <w:proofErr w:type="gramEnd"/>
      <w:r w:rsidR="00D43BCB" w:rsidRPr="00E35F0D">
        <w:rPr>
          <w:rFonts w:ascii="Arial" w:hAnsi="Arial" w:cs="Arial"/>
          <w:bCs/>
          <w:szCs w:val="22"/>
        </w:rPr>
        <w:t xml:space="preserve"> instance</w:t>
      </w:r>
      <w:r w:rsidR="00D43BCB">
        <w:rPr>
          <w:rFonts w:ascii="Arial" w:hAnsi="Arial" w:cs="Arial"/>
          <w:bCs/>
          <w:szCs w:val="22"/>
        </w:rPr>
        <w:t xml:space="preserve"> </w:t>
      </w:r>
      <w:r w:rsidR="00162891">
        <w:rPr>
          <w:rFonts w:ascii="Arial" w:hAnsi="Arial" w:cs="Arial"/>
          <w:bCs/>
          <w:szCs w:val="22"/>
        </w:rPr>
        <w:t>“</w:t>
      </w:r>
      <w:r w:rsidR="00162891" w:rsidRPr="00E35F0D">
        <w:rPr>
          <w:rFonts w:ascii="Arial" w:hAnsi="Arial" w:cs="Arial"/>
          <w:bCs/>
          <w:szCs w:val="22"/>
        </w:rPr>
        <w:t>look at ways which might be put in place</w:t>
      </w:r>
      <w:r w:rsidR="00162891">
        <w:rPr>
          <w:rFonts w:ascii="Arial" w:hAnsi="Arial" w:cs="Arial"/>
          <w:bCs/>
          <w:szCs w:val="22"/>
        </w:rPr>
        <w:t>”</w:t>
      </w:r>
      <w:r w:rsidR="00D43BCB">
        <w:rPr>
          <w:rFonts w:ascii="Arial" w:hAnsi="Arial" w:cs="Arial"/>
          <w:bCs/>
          <w:szCs w:val="22"/>
        </w:rPr>
        <w:t xml:space="preserve">  This was accepted by the proposer and the wording of the Resolution was changed accordingly.</w:t>
      </w:r>
    </w:p>
    <w:p w14:paraId="4F5E8B86" w14:textId="36135E03" w:rsidR="0027409C" w:rsidRPr="00941C77" w:rsidRDefault="00557171" w:rsidP="00530509">
      <w:pPr>
        <w:autoSpaceDE w:val="0"/>
        <w:autoSpaceDN w:val="0"/>
        <w:adjustRightInd w:val="0"/>
        <w:spacing w:after="120"/>
        <w:ind w:left="426" w:right="284"/>
        <w:jc w:val="both"/>
        <w:rPr>
          <w:rFonts w:ascii="Arial" w:hAnsi="Arial" w:cs="Arial"/>
          <w:bCs/>
          <w:szCs w:val="22"/>
        </w:rPr>
      </w:pPr>
      <w:r w:rsidRPr="00941C77">
        <w:rPr>
          <w:rFonts w:ascii="Arial" w:hAnsi="Arial" w:cs="Arial"/>
          <w:bCs/>
          <w:szCs w:val="22"/>
        </w:rPr>
        <w:t>The following resolution was passed –</w:t>
      </w:r>
    </w:p>
    <w:p w14:paraId="6F5A4131" w14:textId="77777777" w:rsidR="00C175D5" w:rsidRPr="00C175D5" w:rsidRDefault="00C175D5" w:rsidP="00C175D5">
      <w:pPr>
        <w:autoSpaceDE w:val="0"/>
        <w:autoSpaceDN w:val="0"/>
        <w:adjustRightInd w:val="0"/>
        <w:spacing w:after="120"/>
        <w:ind w:left="426" w:right="284"/>
        <w:jc w:val="both"/>
        <w:rPr>
          <w:rFonts w:ascii="Arial" w:hAnsi="Arial" w:cs="Arial"/>
          <w:b/>
          <w:bCs/>
          <w:i/>
          <w:iCs/>
          <w:szCs w:val="22"/>
          <w:lang w:val="en-GB"/>
        </w:rPr>
      </w:pPr>
      <w:r w:rsidRPr="00C175D5">
        <w:rPr>
          <w:rFonts w:ascii="Arial" w:hAnsi="Arial" w:cs="Arial"/>
          <w:b/>
          <w:bCs/>
          <w:i/>
          <w:iCs/>
          <w:szCs w:val="22"/>
          <w:lang w:val="en-GB"/>
        </w:rPr>
        <w:t>Resolution 4: Ministers’ Pension Fund – Supplementary</w:t>
      </w:r>
    </w:p>
    <w:p w14:paraId="38A39D21" w14:textId="53277672" w:rsidR="00557171" w:rsidRDefault="00557171" w:rsidP="00941C77">
      <w:pPr>
        <w:autoSpaceDE w:val="0"/>
        <w:autoSpaceDN w:val="0"/>
        <w:adjustRightInd w:val="0"/>
        <w:spacing w:after="120"/>
        <w:ind w:left="426" w:right="284"/>
        <w:jc w:val="both"/>
        <w:rPr>
          <w:rFonts w:ascii="Arial" w:hAnsi="Arial" w:cs="Arial"/>
          <w:b/>
          <w:i/>
          <w:iCs/>
          <w:szCs w:val="22"/>
          <w:lang w:val="en-GB"/>
        </w:rPr>
      </w:pPr>
      <w:r w:rsidRPr="00EB3C82">
        <w:rPr>
          <w:rFonts w:ascii="Arial" w:hAnsi="Arial" w:cs="Arial"/>
          <w:b/>
          <w:i/>
          <w:iCs/>
          <w:szCs w:val="22"/>
          <w:lang w:val="en-GB"/>
        </w:rPr>
        <w:t xml:space="preserve">Synod Together, noting the decision in principle of the General Assembly to move away from a Defined Benefits pension scheme for ministers, requests those working on a replacement scheme to </w:t>
      </w:r>
      <w:r w:rsidR="00D43BCB">
        <w:rPr>
          <w:rFonts w:ascii="Arial" w:hAnsi="Arial" w:cs="Arial"/>
          <w:b/>
          <w:i/>
          <w:iCs/>
          <w:szCs w:val="22"/>
          <w:lang w:val="en-GB"/>
        </w:rPr>
        <w:t xml:space="preserve">look at ways which might be put in place </w:t>
      </w:r>
      <w:r w:rsidRPr="00EB3C82">
        <w:rPr>
          <w:rFonts w:ascii="Arial" w:hAnsi="Arial" w:cs="Arial"/>
          <w:b/>
          <w:i/>
          <w:iCs/>
          <w:szCs w:val="22"/>
          <w:lang w:val="en-GB"/>
        </w:rPr>
        <w:t xml:space="preserve">to underpin a minimum fair pension for all ministers at retirement.     </w:t>
      </w:r>
    </w:p>
    <w:p w14:paraId="48C4BE6B" w14:textId="71C7599D" w:rsidR="00941C77" w:rsidRDefault="00D43BCB">
      <w:pPr>
        <w:autoSpaceDE w:val="0"/>
        <w:autoSpaceDN w:val="0"/>
        <w:adjustRightInd w:val="0"/>
        <w:spacing w:after="120"/>
        <w:ind w:left="426" w:right="284"/>
        <w:jc w:val="both"/>
        <w:rPr>
          <w:rFonts w:ascii="Arial" w:hAnsi="Arial" w:cs="Arial"/>
          <w:bCs/>
          <w:szCs w:val="22"/>
          <w:lang w:val="en-GB"/>
        </w:rPr>
      </w:pPr>
      <w:r>
        <w:rPr>
          <w:rFonts w:ascii="Arial" w:hAnsi="Arial" w:cs="Arial"/>
          <w:bCs/>
          <w:szCs w:val="22"/>
          <w:lang w:val="en-GB"/>
        </w:rPr>
        <w:t>The meeting was suspended for a lunch break</w:t>
      </w:r>
    </w:p>
    <w:p w14:paraId="07C5C11E" w14:textId="77777777" w:rsidR="00753E6D" w:rsidRPr="00E35F0D" w:rsidRDefault="00753E6D">
      <w:pPr>
        <w:autoSpaceDE w:val="0"/>
        <w:autoSpaceDN w:val="0"/>
        <w:adjustRightInd w:val="0"/>
        <w:spacing w:after="120"/>
        <w:ind w:left="426" w:right="284"/>
        <w:jc w:val="both"/>
        <w:rPr>
          <w:rFonts w:ascii="Arial" w:hAnsi="Arial" w:cs="Arial"/>
          <w:bCs/>
          <w:szCs w:val="22"/>
          <w:lang w:val="en-GB"/>
        </w:rPr>
      </w:pPr>
    </w:p>
    <w:p w14:paraId="17F482BF" w14:textId="49832A57" w:rsidR="00557171" w:rsidRDefault="00557171" w:rsidP="00557171">
      <w:pPr>
        <w:autoSpaceDE w:val="0"/>
        <w:autoSpaceDN w:val="0"/>
        <w:adjustRightInd w:val="0"/>
        <w:spacing w:after="120"/>
        <w:ind w:left="426" w:right="284"/>
        <w:jc w:val="both"/>
        <w:rPr>
          <w:rFonts w:ascii="Arial" w:hAnsi="Arial" w:cs="Arial"/>
          <w:b/>
          <w:szCs w:val="22"/>
          <w:lang w:val="en-GB"/>
        </w:rPr>
      </w:pPr>
      <w:r w:rsidRPr="00EB3C82">
        <w:rPr>
          <w:rFonts w:ascii="Arial" w:hAnsi="Arial" w:cs="Arial"/>
          <w:b/>
          <w:szCs w:val="22"/>
          <w:lang w:val="en-GB"/>
        </w:rPr>
        <w:t>11.4 Synod Accounts and Budget [Papers F &amp; G]</w:t>
      </w:r>
    </w:p>
    <w:p w14:paraId="4856067E" w14:textId="03543EB6" w:rsidR="00A71ECF" w:rsidRPr="00E35F0D" w:rsidRDefault="006E1A9B" w:rsidP="00A71ECF">
      <w:pPr>
        <w:autoSpaceDE w:val="0"/>
        <w:autoSpaceDN w:val="0"/>
        <w:adjustRightInd w:val="0"/>
        <w:spacing w:after="120"/>
        <w:ind w:left="426" w:right="284"/>
        <w:jc w:val="both"/>
        <w:rPr>
          <w:rFonts w:ascii="Arial" w:hAnsi="Arial" w:cs="Arial"/>
          <w:szCs w:val="22"/>
          <w:lang w:val="en-GB"/>
        </w:rPr>
      </w:pPr>
      <w:proofErr w:type="spellStart"/>
      <w:r>
        <w:rPr>
          <w:rFonts w:ascii="Arial" w:hAnsi="Arial" w:cs="Arial"/>
          <w:b/>
          <w:szCs w:val="22"/>
          <w:lang w:val="en-GB"/>
        </w:rPr>
        <w:t>i</w:t>
      </w:r>
      <w:proofErr w:type="spellEnd"/>
      <w:r>
        <w:rPr>
          <w:rFonts w:ascii="Arial" w:hAnsi="Arial" w:cs="Arial"/>
          <w:b/>
          <w:szCs w:val="22"/>
          <w:lang w:val="en-GB"/>
        </w:rPr>
        <w:t xml:space="preserve">. </w:t>
      </w:r>
      <w:r w:rsidR="00A71ECF" w:rsidRPr="00A71ECF">
        <w:rPr>
          <w:rFonts w:ascii="Arial" w:hAnsi="Arial" w:cs="Arial"/>
          <w:b/>
          <w:szCs w:val="22"/>
          <w:lang w:val="en-GB"/>
        </w:rPr>
        <w:t xml:space="preserve">Synod accounts [Paper </w:t>
      </w:r>
      <w:proofErr w:type="gramStart"/>
      <w:r w:rsidR="00A71ECF" w:rsidRPr="00A71ECF">
        <w:rPr>
          <w:rFonts w:ascii="Arial" w:hAnsi="Arial" w:cs="Arial"/>
          <w:b/>
          <w:szCs w:val="22"/>
          <w:lang w:val="en-GB"/>
        </w:rPr>
        <w:t xml:space="preserve">G]  </w:t>
      </w:r>
      <w:r w:rsidR="00A71ECF" w:rsidRPr="00E35F0D">
        <w:rPr>
          <w:rFonts w:ascii="Arial" w:hAnsi="Arial" w:cs="Arial"/>
          <w:szCs w:val="22"/>
          <w:lang w:val="en-GB"/>
        </w:rPr>
        <w:t>Paper</w:t>
      </w:r>
      <w:proofErr w:type="gramEnd"/>
      <w:r w:rsidR="00A71ECF" w:rsidRPr="00E35F0D">
        <w:rPr>
          <w:rFonts w:ascii="Arial" w:hAnsi="Arial" w:cs="Arial"/>
          <w:szCs w:val="22"/>
          <w:lang w:val="en-GB"/>
        </w:rPr>
        <w:t xml:space="preserve"> G prepared by </w:t>
      </w:r>
      <w:r>
        <w:rPr>
          <w:rFonts w:ascii="Arial" w:hAnsi="Arial" w:cs="Arial"/>
          <w:szCs w:val="22"/>
          <w:lang w:val="en-GB"/>
        </w:rPr>
        <w:t>John</w:t>
      </w:r>
      <w:r w:rsidR="00753E6D">
        <w:rPr>
          <w:rFonts w:ascii="Arial" w:hAnsi="Arial" w:cs="Arial"/>
          <w:szCs w:val="22"/>
          <w:lang w:val="en-GB"/>
        </w:rPr>
        <w:t xml:space="preserve"> </w:t>
      </w:r>
      <w:r>
        <w:rPr>
          <w:rFonts w:ascii="Arial" w:hAnsi="Arial" w:cs="Arial"/>
          <w:szCs w:val="22"/>
          <w:lang w:val="en-GB"/>
        </w:rPr>
        <w:t xml:space="preserve">Denison, </w:t>
      </w:r>
      <w:r w:rsidR="00A71ECF" w:rsidRPr="00E35F0D">
        <w:rPr>
          <w:rFonts w:ascii="Arial" w:hAnsi="Arial" w:cs="Arial"/>
          <w:szCs w:val="22"/>
          <w:lang w:val="en-GB"/>
        </w:rPr>
        <w:t>the Synod Treasurer on behalf of the Finance Committee, outlined the various sources of income and expenditure of the General Purposes Fund and the Manse Fund during 2020.  There had been a drop in the value of investments but sale of properties had realised a small surplus</w:t>
      </w:r>
      <w:r w:rsidR="00753E6D">
        <w:rPr>
          <w:rFonts w:ascii="Arial" w:hAnsi="Arial" w:cs="Arial"/>
          <w:szCs w:val="22"/>
          <w:lang w:val="en-GB"/>
        </w:rPr>
        <w:t xml:space="preserve"> overall</w:t>
      </w:r>
      <w:r w:rsidR="00A71ECF" w:rsidRPr="00E35F0D">
        <w:rPr>
          <w:rFonts w:ascii="Arial" w:hAnsi="Arial" w:cs="Arial"/>
          <w:szCs w:val="22"/>
          <w:lang w:val="en-GB"/>
        </w:rPr>
        <w:t xml:space="preserve">. Due to uncertainties of 2020 a larger than normal amount of cash had been retained. All members of staff had continued to </w:t>
      </w:r>
      <w:r w:rsidR="00753E6D">
        <w:rPr>
          <w:rFonts w:ascii="Arial" w:hAnsi="Arial" w:cs="Arial"/>
          <w:szCs w:val="22"/>
          <w:lang w:val="en-GB"/>
        </w:rPr>
        <w:t xml:space="preserve">work </w:t>
      </w:r>
      <w:r w:rsidR="00A645E9">
        <w:rPr>
          <w:rFonts w:ascii="Arial" w:hAnsi="Arial" w:cs="Arial"/>
          <w:szCs w:val="22"/>
          <w:lang w:val="en-GB"/>
        </w:rPr>
        <w:t xml:space="preserve">albeit from home </w:t>
      </w:r>
      <w:r w:rsidR="00A71ECF" w:rsidRPr="00E35F0D">
        <w:rPr>
          <w:rFonts w:ascii="Arial" w:hAnsi="Arial" w:cs="Arial"/>
          <w:szCs w:val="22"/>
          <w:lang w:val="en-GB"/>
        </w:rPr>
        <w:t>during 2020.  The principal areas of activity for the Synod were mission which includes all related grants to churches and ecumenical groupings, training, property grants and costs, resourcing the Synod Office, governance and inter-synod resource sharing. The accounts as presented in Paper G were rec</w:t>
      </w:r>
      <w:r w:rsidR="00370018">
        <w:rPr>
          <w:rFonts w:ascii="Arial" w:hAnsi="Arial" w:cs="Arial"/>
          <w:szCs w:val="22"/>
          <w:lang w:val="en-GB"/>
        </w:rPr>
        <w:t>ei</w:t>
      </w:r>
      <w:r w:rsidR="00A71ECF" w:rsidRPr="00E35F0D">
        <w:rPr>
          <w:rFonts w:ascii="Arial" w:hAnsi="Arial" w:cs="Arial"/>
          <w:szCs w:val="22"/>
          <w:lang w:val="en-GB"/>
        </w:rPr>
        <w:t>ved.</w:t>
      </w:r>
    </w:p>
    <w:p w14:paraId="18F7D0E7" w14:textId="4739BD85" w:rsidR="00370018" w:rsidRPr="00E35F0D" w:rsidRDefault="00370018" w:rsidP="00370018">
      <w:pPr>
        <w:autoSpaceDE w:val="0"/>
        <w:autoSpaceDN w:val="0"/>
        <w:adjustRightInd w:val="0"/>
        <w:spacing w:after="120"/>
        <w:ind w:left="426" w:right="284"/>
        <w:jc w:val="both"/>
        <w:rPr>
          <w:rFonts w:ascii="Arial" w:hAnsi="Arial" w:cs="Arial"/>
          <w:b/>
          <w:bCs/>
          <w:i/>
          <w:iCs/>
          <w:szCs w:val="22"/>
          <w:lang w:val="en-GB"/>
        </w:rPr>
      </w:pPr>
      <w:r w:rsidRPr="00E35F0D">
        <w:rPr>
          <w:rFonts w:ascii="Arial" w:hAnsi="Arial" w:cs="Arial"/>
          <w:b/>
          <w:bCs/>
          <w:i/>
          <w:iCs/>
          <w:szCs w:val="22"/>
          <w:lang w:val="en-GB"/>
        </w:rPr>
        <w:t xml:space="preserve">Resolution 5: Synod Accounts </w:t>
      </w:r>
    </w:p>
    <w:p w14:paraId="7615D9E6" w14:textId="77777777" w:rsidR="00370018" w:rsidRPr="00E35F0D" w:rsidRDefault="00370018" w:rsidP="00370018">
      <w:pPr>
        <w:autoSpaceDE w:val="0"/>
        <w:autoSpaceDN w:val="0"/>
        <w:adjustRightInd w:val="0"/>
        <w:spacing w:after="120"/>
        <w:ind w:left="426" w:right="284"/>
        <w:jc w:val="both"/>
        <w:rPr>
          <w:rFonts w:ascii="Arial" w:hAnsi="Arial" w:cs="Arial"/>
          <w:b/>
          <w:bCs/>
          <w:i/>
          <w:iCs/>
          <w:szCs w:val="22"/>
          <w:lang w:val="en-GB"/>
        </w:rPr>
      </w:pPr>
      <w:r w:rsidRPr="00E35F0D">
        <w:rPr>
          <w:rFonts w:ascii="Arial" w:hAnsi="Arial" w:cs="Arial"/>
          <w:b/>
          <w:bCs/>
          <w:i/>
          <w:iCs/>
          <w:szCs w:val="22"/>
          <w:lang w:val="en-GB"/>
        </w:rPr>
        <w:t>Synod Together receives the Accounts for 2020.</w:t>
      </w:r>
    </w:p>
    <w:p w14:paraId="2743EBB6" w14:textId="5764DD54" w:rsidR="00A71ECF" w:rsidRPr="00A71ECF" w:rsidRDefault="00370018" w:rsidP="00A71ECF">
      <w:pPr>
        <w:autoSpaceDE w:val="0"/>
        <w:autoSpaceDN w:val="0"/>
        <w:adjustRightInd w:val="0"/>
        <w:spacing w:after="120"/>
        <w:ind w:left="426" w:right="284"/>
        <w:jc w:val="both"/>
        <w:rPr>
          <w:rFonts w:ascii="Arial" w:hAnsi="Arial" w:cs="Arial"/>
          <w:b/>
          <w:bCs/>
          <w:szCs w:val="22"/>
          <w:lang w:val="en-GB"/>
        </w:rPr>
      </w:pPr>
      <w:r>
        <w:rPr>
          <w:rFonts w:ascii="Arial" w:hAnsi="Arial" w:cs="Arial"/>
          <w:szCs w:val="22"/>
          <w:lang w:val="en-GB"/>
        </w:rPr>
        <w:t>Th</w:t>
      </w:r>
      <w:r w:rsidR="00A71ECF" w:rsidRPr="00E35F0D">
        <w:rPr>
          <w:rFonts w:ascii="Arial" w:hAnsi="Arial" w:cs="Arial"/>
          <w:szCs w:val="22"/>
          <w:lang w:val="en-GB"/>
        </w:rPr>
        <w:t>e resolution was passed.</w:t>
      </w:r>
      <w:r w:rsidR="00A71ECF" w:rsidRPr="00A71ECF">
        <w:rPr>
          <w:rFonts w:ascii="Arial" w:hAnsi="Arial" w:cs="Arial"/>
          <w:b/>
          <w:bCs/>
          <w:szCs w:val="22"/>
          <w:lang w:val="en-GB"/>
        </w:rPr>
        <w:t xml:space="preserve">  </w:t>
      </w:r>
    </w:p>
    <w:p w14:paraId="3F7F5AB2" w14:textId="77777777" w:rsidR="00A71ECF" w:rsidRPr="00EB3C82" w:rsidRDefault="00A71ECF" w:rsidP="00557171">
      <w:pPr>
        <w:autoSpaceDE w:val="0"/>
        <w:autoSpaceDN w:val="0"/>
        <w:adjustRightInd w:val="0"/>
        <w:spacing w:after="120"/>
        <w:ind w:left="426" w:right="284"/>
        <w:jc w:val="both"/>
        <w:rPr>
          <w:rFonts w:ascii="Arial" w:hAnsi="Arial" w:cs="Arial"/>
          <w:b/>
          <w:szCs w:val="22"/>
          <w:lang w:val="en-GB"/>
        </w:rPr>
      </w:pPr>
    </w:p>
    <w:p w14:paraId="61870372" w14:textId="019FE816" w:rsidR="00DF3421" w:rsidRPr="00941C77" w:rsidRDefault="00557171" w:rsidP="00DF3421">
      <w:pPr>
        <w:autoSpaceDE w:val="0"/>
        <w:autoSpaceDN w:val="0"/>
        <w:adjustRightInd w:val="0"/>
        <w:spacing w:after="120"/>
        <w:ind w:left="426" w:right="284"/>
        <w:jc w:val="both"/>
        <w:rPr>
          <w:rFonts w:ascii="Arial" w:hAnsi="Arial" w:cs="Arial"/>
          <w:bCs/>
          <w:szCs w:val="22"/>
        </w:rPr>
      </w:pPr>
      <w:r w:rsidRPr="00EB3C82">
        <w:rPr>
          <w:rFonts w:ascii="Arial" w:hAnsi="Arial" w:cs="Arial"/>
          <w:b/>
          <w:szCs w:val="22"/>
          <w:lang w:val="en-GB"/>
        </w:rPr>
        <w:t xml:space="preserve"> </w:t>
      </w:r>
      <w:r w:rsidR="006E1A9B">
        <w:rPr>
          <w:rFonts w:ascii="Arial" w:hAnsi="Arial" w:cs="Arial"/>
          <w:b/>
          <w:szCs w:val="22"/>
          <w:lang w:val="en-GB"/>
        </w:rPr>
        <w:t>i</w:t>
      </w:r>
      <w:r w:rsidR="00C97D5D" w:rsidRPr="00941C77">
        <w:rPr>
          <w:rFonts w:ascii="Arial" w:hAnsi="Arial" w:cs="Arial"/>
          <w:b/>
          <w:szCs w:val="22"/>
          <w:lang w:val="en-GB"/>
        </w:rPr>
        <w:t xml:space="preserve">i. </w:t>
      </w:r>
      <w:r w:rsidR="00DF3421" w:rsidRPr="00941C77">
        <w:rPr>
          <w:rFonts w:ascii="Arial" w:hAnsi="Arial" w:cs="Arial"/>
          <w:b/>
          <w:szCs w:val="22"/>
          <w:lang w:val="en-GB"/>
        </w:rPr>
        <w:t xml:space="preserve">Budget for 2022 [Paper </w:t>
      </w:r>
      <w:proofErr w:type="gramStart"/>
      <w:r w:rsidR="00DF3421" w:rsidRPr="00941C77">
        <w:rPr>
          <w:rFonts w:ascii="Arial" w:hAnsi="Arial" w:cs="Arial"/>
          <w:b/>
          <w:szCs w:val="22"/>
          <w:lang w:val="en-GB"/>
        </w:rPr>
        <w:t xml:space="preserve">F]  </w:t>
      </w:r>
      <w:r w:rsidRPr="00EB3C82">
        <w:rPr>
          <w:rFonts w:ascii="Arial" w:hAnsi="Arial" w:cs="Arial"/>
          <w:b/>
          <w:szCs w:val="22"/>
          <w:lang w:val="en-GB"/>
        </w:rPr>
        <w:t xml:space="preserve"> </w:t>
      </w:r>
      <w:proofErr w:type="gramEnd"/>
      <w:r w:rsidRPr="00EB3C82">
        <w:rPr>
          <w:rFonts w:ascii="Arial" w:hAnsi="Arial" w:cs="Arial"/>
          <w:b/>
          <w:szCs w:val="22"/>
          <w:lang w:val="en-GB"/>
        </w:rPr>
        <w:t xml:space="preserve">  </w:t>
      </w:r>
      <w:r w:rsidR="00DF3421" w:rsidRPr="00EB3C82">
        <w:rPr>
          <w:rFonts w:ascii="Arial" w:hAnsi="Arial" w:cs="Arial"/>
          <w:bCs/>
          <w:szCs w:val="22"/>
        </w:rPr>
        <w:t xml:space="preserve">The draft budget </w:t>
      </w:r>
      <w:r w:rsidR="00FE19CA" w:rsidRPr="00941C77">
        <w:rPr>
          <w:rFonts w:ascii="Arial" w:hAnsi="Arial" w:cs="Arial"/>
          <w:bCs/>
          <w:szCs w:val="22"/>
        </w:rPr>
        <w:t>had been prepared</w:t>
      </w:r>
      <w:r w:rsidR="00DF3421" w:rsidRPr="00EB3C82">
        <w:rPr>
          <w:rFonts w:ascii="Arial" w:hAnsi="Arial" w:cs="Arial"/>
          <w:bCs/>
          <w:szCs w:val="22"/>
        </w:rPr>
        <w:t xml:space="preserve"> in line with what was forecast when preparing the 2021 budget. </w:t>
      </w:r>
      <w:r w:rsidRPr="00941C77">
        <w:rPr>
          <w:rFonts w:ascii="Arial" w:hAnsi="Arial" w:cs="Arial"/>
          <w:bCs/>
          <w:szCs w:val="22"/>
          <w:lang w:val="en-GB"/>
        </w:rPr>
        <w:t xml:space="preserve"> </w:t>
      </w:r>
      <w:r w:rsidR="00DF3421" w:rsidRPr="00941C77">
        <w:rPr>
          <w:rFonts w:ascii="Arial" w:hAnsi="Arial" w:cs="Arial"/>
          <w:bCs/>
          <w:szCs w:val="22"/>
          <w:lang w:val="en-GB"/>
        </w:rPr>
        <w:t xml:space="preserve">It took account of the Synod’s grants and loans Scheme, the contribution to the Ministers’ Pension Fund and an increased amount for office rental to reflect the need for improvements to the current Synod Office accommodation. </w:t>
      </w:r>
      <w:r w:rsidR="00DF3421" w:rsidRPr="00941C77">
        <w:rPr>
          <w:rFonts w:ascii="Arial" w:hAnsi="Arial" w:cs="Arial"/>
          <w:bCs/>
          <w:szCs w:val="22"/>
        </w:rPr>
        <w:t>The draft budget for 2022 envisaged a deficit of £2,653,135 (which included a £25,000 contingency).</w:t>
      </w:r>
      <w:r w:rsidR="00A71ECF">
        <w:rPr>
          <w:rFonts w:ascii="Arial" w:hAnsi="Arial" w:cs="Arial"/>
          <w:bCs/>
          <w:szCs w:val="22"/>
        </w:rPr>
        <w:t xml:space="preserve"> All figures were subject to sales of property.</w:t>
      </w:r>
    </w:p>
    <w:p w14:paraId="6D2620CC" w14:textId="5ACA1729" w:rsidR="00DF3421" w:rsidRPr="00941C77" w:rsidRDefault="00DF3421" w:rsidP="00DF3421">
      <w:pPr>
        <w:autoSpaceDE w:val="0"/>
        <w:autoSpaceDN w:val="0"/>
        <w:adjustRightInd w:val="0"/>
        <w:spacing w:after="120"/>
        <w:ind w:left="426" w:right="284"/>
        <w:jc w:val="both"/>
        <w:rPr>
          <w:rFonts w:ascii="Arial" w:hAnsi="Arial" w:cs="Arial"/>
          <w:bCs/>
          <w:szCs w:val="22"/>
          <w:lang w:val="en-GB"/>
        </w:rPr>
      </w:pPr>
      <w:r w:rsidRPr="00EB3C82">
        <w:rPr>
          <w:rFonts w:ascii="Arial" w:hAnsi="Arial" w:cs="Arial"/>
          <w:bCs/>
          <w:szCs w:val="22"/>
          <w:lang w:val="en-GB"/>
        </w:rPr>
        <w:t>The following resolution was passed.</w:t>
      </w:r>
    </w:p>
    <w:p w14:paraId="7A482E71" w14:textId="54E1B032" w:rsidR="00DF3421" w:rsidRPr="00941C77" w:rsidRDefault="00DD68F4" w:rsidP="00DF3421">
      <w:pPr>
        <w:autoSpaceDE w:val="0"/>
        <w:autoSpaceDN w:val="0"/>
        <w:adjustRightInd w:val="0"/>
        <w:spacing w:after="120"/>
        <w:ind w:left="426" w:right="284"/>
        <w:jc w:val="both"/>
        <w:rPr>
          <w:rFonts w:ascii="Arial" w:hAnsi="Arial" w:cs="Arial"/>
          <w:b/>
          <w:i/>
          <w:iCs/>
          <w:szCs w:val="22"/>
          <w:lang w:val="en-GB"/>
        </w:rPr>
      </w:pPr>
      <w:r>
        <w:rPr>
          <w:rFonts w:ascii="Arial" w:hAnsi="Arial" w:cs="Arial"/>
          <w:b/>
          <w:i/>
          <w:iCs/>
          <w:szCs w:val="22"/>
          <w:lang w:val="en-GB"/>
        </w:rPr>
        <w:t xml:space="preserve">Resolution 5. </w:t>
      </w:r>
      <w:r w:rsidR="00DF3421" w:rsidRPr="00EB3C82">
        <w:rPr>
          <w:rFonts w:ascii="Arial" w:hAnsi="Arial" w:cs="Arial"/>
          <w:b/>
          <w:i/>
          <w:iCs/>
          <w:szCs w:val="22"/>
          <w:lang w:val="en-GB"/>
        </w:rPr>
        <w:t>Synod Together approves the recommended Synod 2022 budget for the General Purposes Fund.</w:t>
      </w:r>
    </w:p>
    <w:p w14:paraId="71FB17B8" w14:textId="2A08A590" w:rsidR="00434B79" w:rsidRPr="00941C77" w:rsidRDefault="006E1A9B" w:rsidP="00DF3421">
      <w:pPr>
        <w:autoSpaceDE w:val="0"/>
        <w:autoSpaceDN w:val="0"/>
        <w:adjustRightInd w:val="0"/>
        <w:spacing w:after="120"/>
        <w:ind w:left="426" w:right="284"/>
        <w:jc w:val="both"/>
        <w:rPr>
          <w:rFonts w:ascii="Arial" w:hAnsi="Arial" w:cs="Arial"/>
          <w:bCs/>
          <w:szCs w:val="22"/>
          <w:lang w:val="en-GB"/>
        </w:rPr>
      </w:pPr>
      <w:r>
        <w:rPr>
          <w:rFonts w:ascii="Arial" w:hAnsi="Arial" w:cs="Arial"/>
          <w:b/>
          <w:szCs w:val="22"/>
          <w:lang w:val="en-GB"/>
        </w:rPr>
        <w:t xml:space="preserve">iii. </w:t>
      </w:r>
      <w:r w:rsidR="00FE19CA" w:rsidRPr="00941C77">
        <w:rPr>
          <w:rFonts w:ascii="Arial" w:hAnsi="Arial" w:cs="Arial"/>
          <w:bCs/>
          <w:szCs w:val="22"/>
          <w:lang w:val="en-GB"/>
        </w:rPr>
        <w:t xml:space="preserve">The Treasurer </w:t>
      </w:r>
      <w:r w:rsidR="00A71ECF">
        <w:rPr>
          <w:rFonts w:ascii="Arial" w:hAnsi="Arial" w:cs="Arial"/>
          <w:bCs/>
          <w:szCs w:val="22"/>
          <w:lang w:val="en-GB"/>
        </w:rPr>
        <w:t xml:space="preserve">expressed his confidence that the Synod’s finances were currently in a healthy condition.  </w:t>
      </w:r>
    </w:p>
    <w:p w14:paraId="785A7B7B" w14:textId="2E8F4DB9" w:rsidR="004F6824" w:rsidRDefault="006E1A9B" w:rsidP="00530509">
      <w:pPr>
        <w:autoSpaceDE w:val="0"/>
        <w:autoSpaceDN w:val="0"/>
        <w:adjustRightInd w:val="0"/>
        <w:spacing w:after="120"/>
        <w:ind w:left="426" w:right="284"/>
        <w:jc w:val="both"/>
        <w:rPr>
          <w:rFonts w:ascii="Arial" w:hAnsi="Arial" w:cs="Arial"/>
          <w:bCs/>
          <w:szCs w:val="22"/>
        </w:rPr>
      </w:pPr>
      <w:r>
        <w:rPr>
          <w:rFonts w:ascii="Arial" w:hAnsi="Arial" w:cs="Arial"/>
          <w:b/>
          <w:szCs w:val="22"/>
        </w:rPr>
        <w:t xml:space="preserve">iv. </w:t>
      </w:r>
      <w:r w:rsidR="004F6824" w:rsidRPr="00941C77">
        <w:rPr>
          <w:rFonts w:ascii="Arial" w:hAnsi="Arial" w:cs="Arial"/>
          <w:b/>
          <w:szCs w:val="22"/>
        </w:rPr>
        <w:t>M&amp;M:</w:t>
      </w:r>
      <w:r w:rsidR="004F6824" w:rsidRPr="00941C77">
        <w:rPr>
          <w:rFonts w:ascii="Arial" w:hAnsi="Arial" w:cs="Arial"/>
          <w:bCs/>
          <w:szCs w:val="22"/>
        </w:rPr>
        <w:t xml:space="preserve"> </w:t>
      </w:r>
      <w:r w:rsidR="003D1126" w:rsidRPr="00941C77">
        <w:rPr>
          <w:rFonts w:ascii="Arial" w:hAnsi="Arial" w:cs="Arial"/>
          <w:bCs/>
          <w:szCs w:val="22"/>
        </w:rPr>
        <w:t>He thanked all churches for their M&amp;M contribut</w:t>
      </w:r>
      <w:r w:rsidR="004F6824" w:rsidRPr="00941C77">
        <w:rPr>
          <w:rFonts w:ascii="Arial" w:hAnsi="Arial" w:cs="Arial"/>
          <w:bCs/>
          <w:szCs w:val="22"/>
        </w:rPr>
        <w:t>i</w:t>
      </w:r>
      <w:r w:rsidR="003D1126" w:rsidRPr="00941C77">
        <w:rPr>
          <w:rFonts w:ascii="Arial" w:hAnsi="Arial" w:cs="Arial"/>
          <w:bCs/>
          <w:szCs w:val="22"/>
        </w:rPr>
        <w:t xml:space="preserve">ons in </w:t>
      </w:r>
      <w:r w:rsidR="00370018" w:rsidRPr="00941C77">
        <w:rPr>
          <w:rFonts w:ascii="Arial" w:hAnsi="Arial" w:cs="Arial"/>
          <w:bCs/>
          <w:szCs w:val="22"/>
        </w:rPr>
        <w:t>202</w:t>
      </w:r>
      <w:r w:rsidR="00370018">
        <w:rPr>
          <w:rFonts w:ascii="Arial" w:hAnsi="Arial" w:cs="Arial"/>
          <w:bCs/>
          <w:szCs w:val="22"/>
        </w:rPr>
        <w:t>1</w:t>
      </w:r>
      <w:r w:rsidR="00370018" w:rsidRPr="00941C77">
        <w:rPr>
          <w:rFonts w:ascii="Arial" w:hAnsi="Arial" w:cs="Arial"/>
          <w:bCs/>
          <w:szCs w:val="22"/>
        </w:rPr>
        <w:t xml:space="preserve"> </w:t>
      </w:r>
      <w:r w:rsidR="003D1126" w:rsidRPr="00941C77">
        <w:rPr>
          <w:rFonts w:ascii="Arial" w:hAnsi="Arial" w:cs="Arial"/>
          <w:bCs/>
          <w:szCs w:val="22"/>
        </w:rPr>
        <w:t>and their commitments for 202</w:t>
      </w:r>
      <w:r w:rsidR="00370018">
        <w:rPr>
          <w:rFonts w:ascii="Arial" w:hAnsi="Arial" w:cs="Arial"/>
          <w:bCs/>
          <w:szCs w:val="22"/>
        </w:rPr>
        <w:t>2</w:t>
      </w:r>
      <w:r w:rsidR="003D1126" w:rsidRPr="00941C77">
        <w:rPr>
          <w:rFonts w:ascii="Arial" w:hAnsi="Arial" w:cs="Arial"/>
          <w:bCs/>
          <w:szCs w:val="22"/>
        </w:rPr>
        <w:t xml:space="preserve">.  </w:t>
      </w:r>
      <w:r w:rsidR="004F6824" w:rsidRPr="00941C77">
        <w:rPr>
          <w:rFonts w:ascii="Arial" w:hAnsi="Arial" w:cs="Arial"/>
          <w:bCs/>
          <w:szCs w:val="22"/>
        </w:rPr>
        <w:t xml:space="preserve">He appreciated that </w:t>
      </w:r>
      <w:r w:rsidR="00A71ECF" w:rsidRPr="00941C77">
        <w:rPr>
          <w:rFonts w:ascii="Arial" w:hAnsi="Arial" w:cs="Arial"/>
          <w:bCs/>
          <w:szCs w:val="22"/>
        </w:rPr>
        <w:t>202</w:t>
      </w:r>
      <w:r w:rsidR="00A71ECF">
        <w:rPr>
          <w:rFonts w:ascii="Arial" w:hAnsi="Arial" w:cs="Arial"/>
          <w:bCs/>
          <w:szCs w:val="22"/>
        </w:rPr>
        <w:t>2</w:t>
      </w:r>
      <w:r w:rsidR="00A71ECF" w:rsidRPr="00941C77">
        <w:rPr>
          <w:rFonts w:ascii="Arial" w:hAnsi="Arial" w:cs="Arial"/>
          <w:bCs/>
          <w:szCs w:val="22"/>
        </w:rPr>
        <w:t xml:space="preserve"> </w:t>
      </w:r>
      <w:r w:rsidR="004F6824" w:rsidRPr="00941C77">
        <w:rPr>
          <w:rFonts w:ascii="Arial" w:hAnsi="Arial" w:cs="Arial"/>
          <w:bCs/>
          <w:szCs w:val="22"/>
        </w:rPr>
        <w:t xml:space="preserve">might be even more difficult than </w:t>
      </w:r>
      <w:r w:rsidR="00A71ECF" w:rsidRPr="00941C77">
        <w:rPr>
          <w:rFonts w:ascii="Arial" w:hAnsi="Arial" w:cs="Arial"/>
          <w:bCs/>
          <w:szCs w:val="22"/>
        </w:rPr>
        <w:t>202</w:t>
      </w:r>
      <w:r w:rsidR="00A71ECF">
        <w:rPr>
          <w:rFonts w:ascii="Arial" w:hAnsi="Arial" w:cs="Arial"/>
          <w:bCs/>
          <w:szCs w:val="22"/>
        </w:rPr>
        <w:t>1</w:t>
      </w:r>
      <w:r w:rsidR="004F6824" w:rsidRPr="00941C77">
        <w:rPr>
          <w:rFonts w:ascii="Arial" w:hAnsi="Arial" w:cs="Arial"/>
          <w:bCs/>
          <w:szCs w:val="22"/>
        </w:rPr>
        <w:t>.</w:t>
      </w:r>
      <w:r w:rsidR="00A71ECF">
        <w:rPr>
          <w:rFonts w:ascii="Arial" w:hAnsi="Arial" w:cs="Arial"/>
          <w:bCs/>
          <w:szCs w:val="22"/>
        </w:rPr>
        <w:t xml:space="preserve"> Any church experiencing difficulty was asked to contact their Area Treasurer.</w:t>
      </w:r>
    </w:p>
    <w:p w14:paraId="3A5A03C1" w14:textId="6D35F19E" w:rsidR="00A71ECF" w:rsidRPr="00E35F0D" w:rsidRDefault="006E1A9B" w:rsidP="00530509">
      <w:pPr>
        <w:autoSpaceDE w:val="0"/>
        <w:autoSpaceDN w:val="0"/>
        <w:adjustRightInd w:val="0"/>
        <w:spacing w:after="120"/>
        <w:ind w:left="426" w:right="284"/>
        <w:jc w:val="both"/>
        <w:rPr>
          <w:rFonts w:ascii="Arial" w:hAnsi="Arial" w:cs="Arial"/>
          <w:szCs w:val="22"/>
        </w:rPr>
      </w:pPr>
      <w:r w:rsidRPr="00E35F0D">
        <w:rPr>
          <w:rFonts w:ascii="Arial" w:hAnsi="Arial" w:cs="Arial"/>
          <w:b/>
          <w:bCs/>
          <w:szCs w:val="22"/>
          <w:lang w:val="en-GB"/>
        </w:rPr>
        <w:t>v</w:t>
      </w:r>
      <w:r>
        <w:rPr>
          <w:rFonts w:ascii="Arial" w:hAnsi="Arial" w:cs="Arial"/>
          <w:szCs w:val="22"/>
          <w:lang w:val="en-GB"/>
        </w:rPr>
        <w:t xml:space="preserve">. </w:t>
      </w:r>
      <w:r w:rsidRPr="00E35F0D">
        <w:rPr>
          <w:rFonts w:ascii="Arial" w:hAnsi="Arial" w:cs="Arial"/>
          <w:b/>
          <w:bCs/>
          <w:szCs w:val="22"/>
          <w:lang w:val="en-GB"/>
        </w:rPr>
        <w:t>Thanks:</w:t>
      </w:r>
      <w:r>
        <w:rPr>
          <w:rFonts w:ascii="Arial" w:hAnsi="Arial" w:cs="Arial"/>
          <w:szCs w:val="22"/>
          <w:lang w:val="en-GB"/>
        </w:rPr>
        <w:t xml:space="preserve"> </w:t>
      </w:r>
      <w:r w:rsidR="00A71ECF" w:rsidRPr="00E35F0D">
        <w:rPr>
          <w:rFonts w:ascii="Arial" w:hAnsi="Arial" w:cs="Arial"/>
          <w:szCs w:val="22"/>
          <w:lang w:val="en-GB"/>
        </w:rPr>
        <w:t xml:space="preserve">He recorded his gratitude </w:t>
      </w:r>
      <w:proofErr w:type="gramStart"/>
      <w:r w:rsidR="00A71ECF" w:rsidRPr="00E35F0D">
        <w:rPr>
          <w:rFonts w:ascii="Arial" w:hAnsi="Arial" w:cs="Arial"/>
          <w:szCs w:val="22"/>
          <w:lang w:val="en-GB"/>
        </w:rPr>
        <w:t xml:space="preserve">to  </w:t>
      </w:r>
      <w:r w:rsidR="00A71ECF" w:rsidRPr="00E35F0D">
        <w:rPr>
          <w:rFonts w:ascii="Arial" w:hAnsi="Arial" w:cs="Arial"/>
          <w:szCs w:val="22"/>
        </w:rPr>
        <w:t>Catherine</w:t>
      </w:r>
      <w:proofErr w:type="gramEnd"/>
      <w:r w:rsidR="00A71ECF" w:rsidRPr="00E35F0D">
        <w:rPr>
          <w:rFonts w:ascii="Arial" w:hAnsi="Arial" w:cs="Arial"/>
          <w:szCs w:val="22"/>
        </w:rPr>
        <w:t xml:space="preserve"> Kingdom and </w:t>
      </w:r>
      <w:proofErr w:type="spellStart"/>
      <w:r w:rsidR="00A71ECF" w:rsidRPr="00E35F0D">
        <w:rPr>
          <w:rFonts w:ascii="Arial" w:hAnsi="Arial" w:cs="Arial"/>
          <w:szCs w:val="22"/>
        </w:rPr>
        <w:t>Opuene</w:t>
      </w:r>
      <w:proofErr w:type="spellEnd"/>
      <w:r w:rsidR="00A71ECF" w:rsidRPr="00E35F0D">
        <w:rPr>
          <w:rFonts w:ascii="Arial" w:hAnsi="Arial" w:cs="Arial"/>
          <w:szCs w:val="22"/>
        </w:rPr>
        <w:t xml:space="preserve"> Charles </w:t>
      </w:r>
      <w:r>
        <w:rPr>
          <w:rFonts w:ascii="Arial" w:hAnsi="Arial" w:cs="Arial"/>
          <w:szCs w:val="22"/>
        </w:rPr>
        <w:t>for</w:t>
      </w:r>
      <w:r w:rsidR="00A71ECF" w:rsidRPr="00E35F0D">
        <w:rPr>
          <w:rFonts w:ascii="Arial" w:hAnsi="Arial" w:cs="Arial"/>
          <w:szCs w:val="22"/>
        </w:rPr>
        <w:t xml:space="preserve"> their assistance with all matters financial and to the Area Treasurers</w:t>
      </w:r>
      <w:r w:rsidR="00A71ECF">
        <w:rPr>
          <w:rFonts w:ascii="Arial" w:hAnsi="Arial" w:cs="Arial"/>
          <w:szCs w:val="22"/>
        </w:rPr>
        <w:t xml:space="preserve"> for their support.</w:t>
      </w:r>
    </w:p>
    <w:p w14:paraId="523E5839" w14:textId="77777777" w:rsidR="00F5440D" w:rsidRPr="00941C77" w:rsidRDefault="00F5440D" w:rsidP="00E35F0D">
      <w:pPr>
        <w:autoSpaceDE w:val="0"/>
        <w:autoSpaceDN w:val="0"/>
        <w:adjustRightInd w:val="0"/>
        <w:spacing w:after="120"/>
        <w:ind w:left="426" w:right="284"/>
        <w:jc w:val="both"/>
        <w:rPr>
          <w:rFonts w:ascii="Arial" w:hAnsi="Arial" w:cs="Arial"/>
          <w:bCs/>
          <w:szCs w:val="22"/>
        </w:rPr>
      </w:pPr>
    </w:p>
    <w:p w14:paraId="224EDD42" w14:textId="5417E785" w:rsidR="008238E9" w:rsidRPr="00EB3C82" w:rsidRDefault="00FE19CA" w:rsidP="00F5440D">
      <w:pPr>
        <w:pStyle w:val="ListParagraph"/>
        <w:numPr>
          <w:ilvl w:val="0"/>
          <w:numId w:val="40"/>
        </w:numPr>
        <w:autoSpaceDE w:val="0"/>
        <w:autoSpaceDN w:val="0"/>
        <w:adjustRightInd w:val="0"/>
        <w:spacing w:after="120"/>
        <w:ind w:left="567" w:right="284" w:hanging="567"/>
        <w:jc w:val="both"/>
        <w:rPr>
          <w:rFonts w:ascii="Arial" w:hAnsi="Arial" w:cs="Arial"/>
          <w:bCs/>
          <w:szCs w:val="22"/>
        </w:rPr>
      </w:pPr>
      <w:r w:rsidRPr="00941C77">
        <w:rPr>
          <w:rFonts w:ascii="Arial" w:hAnsi="Arial" w:cs="Arial"/>
          <w:b/>
          <w:szCs w:val="22"/>
        </w:rPr>
        <w:t>URC 50</w:t>
      </w:r>
      <w:r w:rsidRPr="00EB3C82">
        <w:rPr>
          <w:rFonts w:ascii="Arial" w:hAnsi="Arial" w:cs="Arial"/>
          <w:b/>
          <w:szCs w:val="22"/>
          <w:vertAlign w:val="superscript"/>
        </w:rPr>
        <w:t>th</w:t>
      </w:r>
      <w:r w:rsidR="008238E9" w:rsidRPr="00941C77">
        <w:rPr>
          <w:rFonts w:ascii="Arial" w:hAnsi="Arial" w:cs="Arial"/>
          <w:b/>
          <w:szCs w:val="22"/>
        </w:rPr>
        <w:t xml:space="preserve"> </w:t>
      </w:r>
      <w:r w:rsidRPr="00941C77">
        <w:rPr>
          <w:rFonts w:ascii="Arial" w:hAnsi="Arial" w:cs="Arial"/>
          <w:b/>
          <w:szCs w:val="22"/>
        </w:rPr>
        <w:t>Anniversary</w:t>
      </w:r>
      <w:r w:rsidR="002B130C" w:rsidRPr="00941C77">
        <w:rPr>
          <w:rFonts w:ascii="Arial" w:hAnsi="Arial" w:cs="Arial"/>
          <w:b/>
          <w:szCs w:val="22"/>
        </w:rPr>
        <w:t xml:space="preserve">: </w:t>
      </w:r>
    </w:p>
    <w:p w14:paraId="445F0F52" w14:textId="62E9F82C" w:rsidR="002B130C" w:rsidRDefault="008238E9" w:rsidP="00EB3C82">
      <w:pPr>
        <w:autoSpaceDE w:val="0"/>
        <w:autoSpaceDN w:val="0"/>
        <w:adjustRightInd w:val="0"/>
        <w:spacing w:after="120"/>
        <w:ind w:left="567" w:right="284"/>
        <w:jc w:val="both"/>
        <w:rPr>
          <w:rFonts w:ascii="Arial" w:hAnsi="Arial" w:cs="Arial"/>
          <w:bCs/>
          <w:szCs w:val="22"/>
        </w:rPr>
      </w:pPr>
      <w:r w:rsidRPr="00941C77">
        <w:rPr>
          <w:rFonts w:ascii="Arial" w:hAnsi="Arial" w:cs="Arial"/>
          <w:bCs/>
          <w:szCs w:val="22"/>
        </w:rPr>
        <w:lastRenderedPageBreak/>
        <w:t xml:space="preserve">The Synod Clerk </w:t>
      </w:r>
      <w:r w:rsidR="00A71ECF">
        <w:rPr>
          <w:rFonts w:ascii="Arial" w:hAnsi="Arial" w:cs="Arial"/>
          <w:bCs/>
          <w:szCs w:val="22"/>
        </w:rPr>
        <w:t>reminded the meeting that 2022 would be the 50</w:t>
      </w:r>
      <w:r w:rsidR="00A71ECF" w:rsidRPr="00E35F0D">
        <w:rPr>
          <w:rFonts w:ascii="Arial" w:hAnsi="Arial" w:cs="Arial"/>
          <w:bCs/>
          <w:szCs w:val="22"/>
          <w:vertAlign w:val="superscript"/>
        </w:rPr>
        <w:t>th</w:t>
      </w:r>
      <w:r w:rsidR="00A71ECF">
        <w:rPr>
          <w:rFonts w:ascii="Arial" w:hAnsi="Arial" w:cs="Arial"/>
          <w:bCs/>
          <w:szCs w:val="22"/>
        </w:rPr>
        <w:t xml:space="preserve"> anniversary of the institution of the United Reformed Church.</w:t>
      </w:r>
      <w:r w:rsidR="00EA5B28">
        <w:rPr>
          <w:rFonts w:ascii="Arial" w:hAnsi="Arial" w:cs="Arial"/>
          <w:bCs/>
          <w:szCs w:val="22"/>
        </w:rPr>
        <w:t xml:space="preserve">  A video which had been used at General Assembly was shown advertising various resources and events to mark the anniversary. </w:t>
      </w:r>
      <w:hyperlink r:id="rId10" w:history="1">
        <w:r w:rsidR="00EA5B28" w:rsidRPr="002D4523">
          <w:rPr>
            <w:rStyle w:val="Hyperlink"/>
            <w:rFonts w:ascii="Arial" w:hAnsi="Arial" w:cs="Arial"/>
            <w:bCs/>
            <w:szCs w:val="22"/>
          </w:rPr>
          <w:t>www.urc.50</w:t>
        </w:r>
      </w:hyperlink>
    </w:p>
    <w:p w14:paraId="566422E9" w14:textId="6BDDB087" w:rsidR="00EA5B28" w:rsidRPr="00EB3C82" w:rsidRDefault="00EA5B28" w:rsidP="00EB3C82">
      <w:pPr>
        <w:autoSpaceDE w:val="0"/>
        <w:autoSpaceDN w:val="0"/>
        <w:adjustRightInd w:val="0"/>
        <w:spacing w:after="120"/>
        <w:ind w:left="567" w:right="284"/>
        <w:jc w:val="both"/>
        <w:rPr>
          <w:rFonts w:ascii="Arial" w:hAnsi="Arial" w:cs="Arial"/>
          <w:bCs/>
          <w:szCs w:val="22"/>
        </w:rPr>
      </w:pPr>
      <w:r>
        <w:rPr>
          <w:rFonts w:ascii="Arial" w:hAnsi="Arial" w:cs="Arial"/>
          <w:bCs/>
          <w:szCs w:val="22"/>
        </w:rPr>
        <w:t>The Synod Clerk encouraged all churches to mark the anniversary in some way.  The Moderator asked for any ideas for ways in which the Synod might mark the event.</w:t>
      </w:r>
    </w:p>
    <w:p w14:paraId="7A0A0F42" w14:textId="77777777" w:rsidR="004439D0" w:rsidRPr="00941C77" w:rsidRDefault="004439D0" w:rsidP="004439D0">
      <w:pPr>
        <w:autoSpaceDE w:val="0"/>
        <w:autoSpaceDN w:val="0"/>
        <w:adjustRightInd w:val="0"/>
        <w:spacing w:after="120"/>
        <w:ind w:right="284"/>
        <w:jc w:val="both"/>
        <w:rPr>
          <w:rFonts w:ascii="Arial" w:hAnsi="Arial" w:cs="Arial"/>
          <w:bCs/>
          <w:szCs w:val="22"/>
        </w:rPr>
      </w:pPr>
    </w:p>
    <w:p w14:paraId="78B640CC" w14:textId="2CB38C1B" w:rsidR="00FE19CA" w:rsidRPr="00EB3C82" w:rsidRDefault="00FE19CA" w:rsidP="00F5440D">
      <w:pPr>
        <w:pStyle w:val="ListParagraph"/>
        <w:numPr>
          <w:ilvl w:val="0"/>
          <w:numId w:val="40"/>
        </w:numPr>
        <w:autoSpaceDE w:val="0"/>
        <w:autoSpaceDN w:val="0"/>
        <w:adjustRightInd w:val="0"/>
        <w:spacing w:after="120"/>
        <w:ind w:left="567" w:right="284" w:hanging="567"/>
        <w:jc w:val="both"/>
        <w:rPr>
          <w:rFonts w:ascii="Arial" w:hAnsi="Arial" w:cs="Arial"/>
          <w:bCs/>
          <w:szCs w:val="22"/>
        </w:rPr>
      </w:pPr>
      <w:r w:rsidRPr="00941C77">
        <w:rPr>
          <w:rFonts w:ascii="Arial" w:hAnsi="Arial" w:cs="Arial"/>
          <w:b/>
          <w:szCs w:val="22"/>
        </w:rPr>
        <w:t>Synod Environmental Charter and Strategy [Paper H]</w:t>
      </w:r>
    </w:p>
    <w:p w14:paraId="3DEA853A" w14:textId="581644C6" w:rsidR="00F5440D" w:rsidRPr="00941C77" w:rsidRDefault="00FE19CA" w:rsidP="00FE19CA">
      <w:pPr>
        <w:autoSpaceDE w:val="0"/>
        <w:autoSpaceDN w:val="0"/>
        <w:adjustRightInd w:val="0"/>
        <w:spacing w:after="120"/>
        <w:ind w:left="426" w:right="284"/>
        <w:jc w:val="both"/>
        <w:rPr>
          <w:rFonts w:ascii="Arial" w:hAnsi="Arial" w:cs="Arial"/>
          <w:bCs/>
          <w:szCs w:val="22"/>
        </w:rPr>
      </w:pPr>
      <w:r w:rsidRPr="00EB3C82">
        <w:rPr>
          <w:rFonts w:ascii="Arial" w:hAnsi="Arial" w:cs="Arial"/>
          <w:bCs/>
          <w:szCs w:val="22"/>
        </w:rPr>
        <w:t xml:space="preserve">The Synod Moderator </w:t>
      </w:r>
      <w:r w:rsidR="006E1A9B">
        <w:rPr>
          <w:rFonts w:ascii="Arial" w:hAnsi="Arial" w:cs="Arial"/>
          <w:bCs/>
          <w:szCs w:val="22"/>
        </w:rPr>
        <w:t>welcomed</w:t>
      </w:r>
      <w:r w:rsidR="006E1A9B" w:rsidRPr="00941C77">
        <w:rPr>
          <w:rFonts w:ascii="Arial" w:hAnsi="Arial" w:cs="Arial"/>
          <w:bCs/>
          <w:szCs w:val="22"/>
        </w:rPr>
        <w:t xml:space="preserve"> </w:t>
      </w:r>
      <w:r w:rsidRPr="00941C77">
        <w:rPr>
          <w:rFonts w:ascii="Arial" w:hAnsi="Arial" w:cs="Arial"/>
          <w:bCs/>
          <w:szCs w:val="22"/>
        </w:rPr>
        <w:t xml:space="preserve">the Synod’s new Green Apostles – </w:t>
      </w:r>
      <w:proofErr w:type="spellStart"/>
      <w:r w:rsidRPr="00941C77">
        <w:rPr>
          <w:rFonts w:ascii="Arial" w:hAnsi="Arial" w:cs="Arial"/>
          <w:bCs/>
          <w:szCs w:val="22"/>
        </w:rPr>
        <w:t>Revd</w:t>
      </w:r>
      <w:r w:rsidR="0081234C">
        <w:rPr>
          <w:rFonts w:ascii="Arial" w:hAnsi="Arial" w:cs="Arial"/>
          <w:bCs/>
          <w:szCs w:val="22"/>
        </w:rPr>
        <w:t>s</w:t>
      </w:r>
      <w:proofErr w:type="spellEnd"/>
      <w:r w:rsidRPr="00941C77">
        <w:rPr>
          <w:rFonts w:ascii="Arial" w:hAnsi="Arial" w:cs="Arial"/>
          <w:bCs/>
          <w:szCs w:val="22"/>
        </w:rPr>
        <w:t xml:space="preserve"> David Pickering and Nadene Snyman.</w:t>
      </w:r>
      <w:r w:rsidR="00100FD5" w:rsidRPr="00941C77">
        <w:rPr>
          <w:rFonts w:ascii="Arial" w:hAnsi="Arial" w:cs="Arial"/>
          <w:bCs/>
          <w:szCs w:val="22"/>
        </w:rPr>
        <w:t xml:space="preserve"> They introduced the following charter and strategy -</w:t>
      </w:r>
    </w:p>
    <w:p w14:paraId="4E755927" w14:textId="5AC7590D" w:rsidR="00100FD5" w:rsidRPr="00EB3C82" w:rsidRDefault="00100FD5" w:rsidP="00EB3C82">
      <w:pPr>
        <w:autoSpaceDE w:val="0"/>
        <w:autoSpaceDN w:val="0"/>
        <w:adjustRightInd w:val="0"/>
        <w:spacing w:after="120"/>
        <w:ind w:left="426" w:right="284"/>
        <w:rPr>
          <w:rFonts w:ascii="Arial" w:hAnsi="Arial" w:cs="Arial"/>
          <w:szCs w:val="22"/>
          <w:lang w:val="en-GB"/>
        </w:rPr>
      </w:pPr>
      <w:r w:rsidRPr="00941C77">
        <w:rPr>
          <w:rFonts w:ascii="Arial" w:hAnsi="Arial" w:cs="Arial"/>
          <w:b/>
          <w:bCs/>
          <w:szCs w:val="22"/>
          <w:lang w:val="en-GB"/>
        </w:rPr>
        <w:t>Southern Synod Environmental Charter</w:t>
      </w:r>
      <w:r w:rsidRPr="00941C77">
        <w:rPr>
          <w:rFonts w:ascii="Arial" w:hAnsi="Arial" w:cs="Arial"/>
          <w:b/>
          <w:bCs/>
          <w:szCs w:val="22"/>
          <w:lang w:val="en-GB"/>
        </w:rPr>
        <w:br/>
      </w:r>
      <w:r w:rsidRPr="00EB3C82">
        <w:rPr>
          <w:rFonts w:ascii="Arial" w:hAnsi="Arial" w:cs="Arial"/>
          <w:szCs w:val="22"/>
          <w:lang w:val="en-GB"/>
        </w:rPr>
        <w:t>A: We believe that creation reveals the glory of God. That we are called to be stewards of God's creation working with all people of good will to make sure that God’s earth remains a beautiful place full of wonder, worship, love, justice and peace, by respecting the environment and all creatures.</w:t>
      </w:r>
      <w:r w:rsidRPr="00EB3C82">
        <w:rPr>
          <w:rFonts w:ascii="Arial" w:hAnsi="Arial" w:cs="Arial"/>
          <w:szCs w:val="22"/>
          <w:lang w:val="en-GB"/>
        </w:rPr>
        <w:br/>
        <w:t>B: We challenge ourselves to live simply and in solidarity with the poor not taking unfair amounts of the world's resources or creating waste and pollution.</w:t>
      </w:r>
      <w:r w:rsidRPr="00EB3C82">
        <w:rPr>
          <w:rFonts w:ascii="Arial" w:hAnsi="Arial" w:cs="Arial"/>
          <w:szCs w:val="22"/>
          <w:lang w:val="en-GB"/>
        </w:rPr>
        <w:br/>
        <w:t>C:</w:t>
      </w:r>
      <w:r w:rsidRPr="00941C77">
        <w:rPr>
          <w:rFonts w:ascii="Arial" w:hAnsi="Arial" w:cs="Arial"/>
          <w:szCs w:val="22"/>
          <w:lang w:val="en-GB"/>
        </w:rPr>
        <w:t xml:space="preserve"> </w:t>
      </w:r>
      <w:r w:rsidRPr="00EB3C82">
        <w:rPr>
          <w:rFonts w:ascii="Arial" w:hAnsi="Arial" w:cs="Arial"/>
          <w:szCs w:val="22"/>
          <w:lang w:val="en-GB"/>
        </w:rPr>
        <w:t>We commit ourselves to safeguarding life and living sustainably by taking our environmental impact fully into account.</w:t>
      </w:r>
    </w:p>
    <w:p w14:paraId="7A4CC532" w14:textId="2B4E5439" w:rsidR="00100FD5" w:rsidRPr="00941C77" w:rsidRDefault="00100FD5" w:rsidP="00100FD5">
      <w:pPr>
        <w:autoSpaceDE w:val="0"/>
        <w:autoSpaceDN w:val="0"/>
        <w:adjustRightInd w:val="0"/>
        <w:spacing w:after="120"/>
        <w:ind w:left="426" w:right="284"/>
        <w:jc w:val="both"/>
        <w:rPr>
          <w:rFonts w:ascii="Arial" w:hAnsi="Arial" w:cs="Arial"/>
          <w:b/>
          <w:bCs/>
          <w:szCs w:val="22"/>
          <w:lang w:val="en-GB"/>
        </w:rPr>
      </w:pPr>
      <w:r w:rsidRPr="00941C77">
        <w:rPr>
          <w:rFonts w:ascii="Arial" w:hAnsi="Arial" w:cs="Arial"/>
          <w:b/>
          <w:bCs/>
          <w:szCs w:val="22"/>
          <w:lang w:val="en-GB"/>
        </w:rPr>
        <w:t>Southern Synod Environmental Strategy</w:t>
      </w:r>
    </w:p>
    <w:p w14:paraId="6E361984" w14:textId="77777777" w:rsidR="00100FD5" w:rsidRPr="00941C77" w:rsidRDefault="00100FD5" w:rsidP="00100FD5">
      <w:pPr>
        <w:autoSpaceDE w:val="0"/>
        <w:autoSpaceDN w:val="0"/>
        <w:adjustRightInd w:val="0"/>
        <w:spacing w:after="120"/>
        <w:ind w:left="426" w:right="284"/>
        <w:jc w:val="both"/>
        <w:rPr>
          <w:rFonts w:ascii="Arial" w:hAnsi="Arial" w:cs="Arial"/>
          <w:bCs/>
          <w:szCs w:val="22"/>
          <w:lang w:val="en-GB"/>
        </w:rPr>
      </w:pPr>
      <w:r w:rsidRPr="00941C77">
        <w:rPr>
          <w:rFonts w:ascii="Arial" w:hAnsi="Arial" w:cs="Arial"/>
          <w:bCs/>
          <w:szCs w:val="22"/>
          <w:lang w:val="en-GB"/>
        </w:rPr>
        <w:t>Our strategy is to:</w:t>
      </w:r>
    </w:p>
    <w:p w14:paraId="2C7DD969" w14:textId="77777777" w:rsidR="00100FD5" w:rsidRPr="00941C77" w:rsidRDefault="00100FD5" w:rsidP="00100FD5">
      <w:pPr>
        <w:numPr>
          <w:ilvl w:val="0"/>
          <w:numId w:val="59"/>
        </w:numPr>
        <w:autoSpaceDE w:val="0"/>
        <w:autoSpaceDN w:val="0"/>
        <w:adjustRightInd w:val="0"/>
        <w:spacing w:after="120"/>
        <w:ind w:right="284"/>
        <w:jc w:val="both"/>
        <w:rPr>
          <w:rFonts w:ascii="Arial" w:hAnsi="Arial" w:cs="Arial"/>
          <w:bCs/>
          <w:szCs w:val="22"/>
          <w:lang w:val="en-GB"/>
        </w:rPr>
      </w:pPr>
      <w:r w:rsidRPr="00941C77">
        <w:rPr>
          <w:rFonts w:ascii="Arial" w:hAnsi="Arial" w:cs="Arial"/>
          <w:bCs/>
          <w:szCs w:val="22"/>
          <w:lang w:val="en-GB"/>
        </w:rPr>
        <w:t>Consider and take forward steps to deliver the current Environmental Policy of the URC, with particular attention to tasks identified for Synod.</w:t>
      </w:r>
    </w:p>
    <w:p w14:paraId="730A5FBE" w14:textId="77777777" w:rsidR="00100FD5" w:rsidRPr="00941C77" w:rsidRDefault="00100FD5" w:rsidP="00100FD5">
      <w:pPr>
        <w:numPr>
          <w:ilvl w:val="0"/>
          <w:numId w:val="59"/>
        </w:numPr>
        <w:autoSpaceDE w:val="0"/>
        <w:autoSpaceDN w:val="0"/>
        <w:adjustRightInd w:val="0"/>
        <w:spacing w:after="120"/>
        <w:ind w:right="284"/>
        <w:jc w:val="both"/>
        <w:rPr>
          <w:rFonts w:ascii="Arial" w:hAnsi="Arial" w:cs="Arial"/>
          <w:bCs/>
          <w:szCs w:val="22"/>
          <w:lang w:val="en-GB"/>
        </w:rPr>
      </w:pPr>
      <w:r w:rsidRPr="00941C77">
        <w:rPr>
          <w:rFonts w:ascii="Arial" w:hAnsi="Arial" w:cs="Arial"/>
          <w:bCs/>
          <w:szCs w:val="22"/>
          <w:lang w:val="en-GB"/>
        </w:rPr>
        <w:t xml:space="preserve">Consider and take forward environmental resolutions agreed by Southern Synod Together. </w:t>
      </w:r>
    </w:p>
    <w:p w14:paraId="7007EA9D" w14:textId="77777777" w:rsidR="00100FD5" w:rsidRPr="00941C77" w:rsidRDefault="00100FD5" w:rsidP="00100FD5">
      <w:pPr>
        <w:numPr>
          <w:ilvl w:val="0"/>
          <w:numId w:val="59"/>
        </w:numPr>
        <w:autoSpaceDE w:val="0"/>
        <w:autoSpaceDN w:val="0"/>
        <w:adjustRightInd w:val="0"/>
        <w:spacing w:after="120"/>
        <w:ind w:right="284"/>
        <w:jc w:val="both"/>
        <w:rPr>
          <w:rFonts w:ascii="Arial" w:hAnsi="Arial" w:cs="Arial"/>
          <w:bCs/>
          <w:szCs w:val="22"/>
          <w:lang w:val="en-GB"/>
        </w:rPr>
      </w:pPr>
      <w:r w:rsidRPr="00941C77">
        <w:rPr>
          <w:rFonts w:ascii="Arial" w:hAnsi="Arial" w:cs="Arial"/>
          <w:bCs/>
          <w:szCs w:val="22"/>
          <w:lang w:val="en-GB"/>
        </w:rPr>
        <w:t xml:space="preserve">To proactively engage with developing environmental concerns. </w:t>
      </w:r>
    </w:p>
    <w:p w14:paraId="7AC08D21" w14:textId="6385B59D" w:rsidR="00100FD5" w:rsidRDefault="00100FD5" w:rsidP="00100FD5">
      <w:pPr>
        <w:autoSpaceDE w:val="0"/>
        <w:autoSpaceDN w:val="0"/>
        <w:adjustRightInd w:val="0"/>
        <w:spacing w:after="120"/>
        <w:ind w:left="426" w:right="284"/>
        <w:jc w:val="both"/>
        <w:rPr>
          <w:rFonts w:ascii="Arial" w:hAnsi="Arial" w:cs="Arial"/>
          <w:bCs/>
          <w:szCs w:val="22"/>
          <w:lang w:val="en-GB"/>
        </w:rPr>
      </w:pPr>
      <w:r w:rsidRPr="00941C77">
        <w:rPr>
          <w:rFonts w:ascii="Arial" w:hAnsi="Arial" w:cs="Arial"/>
          <w:bCs/>
          <w:szCs w:val="22"/>
          <w:lang w:val="en-GB"/>
        </w:rPr>
        <w:t xml:space="preserve">In adopting this Strategy, </w:t>
      </w:r>
      <w:r w:rsidR="00321E63">
        <w:rPr>
          <w:rFonts w:ascii="Arial" w:hAnsi="Arial" w:cs="Arial"/>
          <w:bCs/>
          <w:szCs w:val="22"/>
          <w:lang w:val="en-GB"/>
        </w:rPr>
        <w:t xml:space="preserve">David suggested that </w:t>
      </w:r>
      <w:r w:rsidRPr="00941C77">
        <w:rPr>
          <w:rFonts w:ascii="Arial" w:hAnsi="Arial" w:cs="Arial"/>
          <w:bCs/>
          <w:szCs w:val="22"/>
          <w:lang w:val="en-GB"/>
        </w:rPr>
        <w:t xml:space="preserve">Synod Together </w:t>
      </w:r>
      <w:r w:rsidR="00321E63">
        <w:rPr>
          <w:rFonts w:ascii="Arial" w:hAnsi="Arial" w:cs="Arial"/>
          <w:bCs/>
          <w:szCs w:val="22"/>
          <w:lang w:val="en-GB"/>
        </w:rPr>
        <w:t xml:space="preserve">would be </w:t>
      </w:r>
      <w:r w:rsidR="00321E63" w:rsidRPr="00941C77">
        <w:rPr>
          <w:rFonts w:ascii="Arial" w:hAnsi="Arial" w:cs="Arial"/>
          <w:bCs/>
          <w:szCs w:val="22"/>
          <w:lang w:val="en-GB"/>
        </w:rPr>
        <w:t>recognis</w:t>
      </w:r>
      <w:r w:rsidR="00321E63">
        <w:rPr>
          <w:rFonts w:ascii="Arial" w:hAnsi="Arial" w:cs="Arial"/>
          <w:bCs/>
          <w:szCs w:val="22"/>
          <w:lang w:val="en-GB"/>
        </w:rPr>
        <w:t>ing</w:t>
      </w:r>
      <w:r w:rsidR="00321E63" w:rsidRPr="00941C77">
        <w:rPr>
          <w:rFonts w:ascii="Arial" w:hAnsi="Arial" w:cs="Arial"/>
          <w:bCs/>
          <w:szCs w:val="22"/>
          <w:lang w:val="en-GB"/>
        </w:rPr>
        <w:t xml:space="preserve"> </w:t>
      </w:r>
      <w:r w:rsidRPr="00941C77">
        <w:rPr>
          <w:rFonts w:ascii="Arial" w:hAnsi="Arial" w:cs="Arial"/>
          <w:bCs/>
          <w:szCs w:val="22"/>
          <w:lang w:val="en-GB"/>
        </w:rPr>
        <w:t xml:space="preserve">that the environmental agenda cross-cuts Synod’s whole life and mission, such that the question ‘what are the implications of the Synod’s Environmental Strategy?’, form a part of the consideration and decision-making of each Synod Committee and function. </w:t>
      </w:r>
    </w:p>
    <w:p w14:paraId="5AC23503" w14:textId="51F68330" w:rsidR="00321E63" w:rsidRPr="00941C77" w:rsidRDefault="00321E63" w:rsidP="00100FD5">
      <w:pPr>
        <w:autoSpaceDE w:val="0"/>
        <w:autoSpaceDN w:val="0"/>
        <w:adjustRightInd w:val="0"/>
        <w:spacing w:after="120"/>
        <w:ind w:left="426" w:right="284"/>
        <w:jc w:val="both"/>
        <w:rPr>
          <w:rFonts w:ascii="Arial" w:hAnsi="Arial" w:cs="Arial"/>
          <w:bCs/>
          <w:szCs w:val="22"/>
          <w:lang w:val="en-GB"/>
        </w:rPr>
      </w:pPr>
      <w:r>
        <w:rPr>
          <w:rFonts w:ascii="Arial" w:hAnsi="Arial" w:cs="Arial"/>
          <w:bCs/>
          <w:szCs w:val="22"/>
          <w:lang w:val="en-GB"/>
        </w:rPr>
        <w:t>Kristin Ofstad asked for advice on how to move away from gas fired boilers to renewable energy sources – could someone come to give advice and would synod offer a grant to cover a feasibility study</w:t>
      </w:r>
      <w:r w:rsidR="00613E88">
        <w:rPr>
          <w:rFonts w:ascii="Arial" w:hAnsi="Arial" w:cs="Arial"/>
          <w:bCs/>
          <w:szCs w:val="22"/>
          <w:lang w:val="en-GB"/>
        </w:rPr>
        <w:t>?</w:t>
      </w:r>
      <w:r>
        <w:rPr>
          <w:rFonts w:ascii="Arial" w:hAnsi="Arial" w:cs="Arial"/>
          <w:bCs/>
          <w:szCs w:val="22"/>
          <w:lang w:val="en-GB"/>
        </w:rPr>
        <w:t xml:space="preserve">  The Moderator advised that it was early days but the Synod would have to look at ways of resourcing the strategy.  Other measures would include </w:t>
      </w:r>
      <w:r w:rsidR="006E1A9B">
        <w:rPr>
          <w:rFonts w:ascii="Arial" w:hAnsi="Arial" w:cs="Arial"/>
          <w:bCs/>
          <w:szCs w:val="22"/>
          <w:lang w:val="en-GB"/>
        </w:rPr>
        <w:t xml:space="preserve">changes to </w:t>
      </w:r>
      <w:r>
        <w:rPr>
          <w:rFonts w:ascii="Arial" w:hAnsi="Arial" w:cs="Arial"/>
          <w:bCs/>
          <w:szCs w:val="22"/>
          <w:lang w:val="en-GB"/>
        </w:rPr>
        <w:t>the Synod Manse Policy and consideration would be given as to how many meetings had to be in person.  There was a network of Green Apostles in the URC with a great deal of expertise and Nadene and David would be happy to pass on any enquiries which they themselves could not answer.</w:t>
      </w:r>
    </w:p>
    <w:p w14:paraId="41BF4273" w14:textId="1B95404C" w:rsidR="00100FD5" w:rsidRPr="00941C77" w:rsidRDefault="00100FD5" w:rsidP="00100FD5">
      <w:pPr>
        <w:autoSpaceDE w:val="0"/>
        <w:autoSpaceDN w:val="0"/>
        <w:adjustRightInd w:val="0"/>
        <w:spacing w:after="120"/>
        <w:ind w:left="426" w:right="284"/>
        <w:jc w:val="both"/>
        <w:rPr>
          <w:rFonts w:ascii="Arial" w:hAnsi="Arial" w:cs="Arial"/>
          <w:bCs/>
          <w:szCs w:val="22"/>
          <w:lang w:val="en-GB"/>
        </w:rPr>
      </w:pPr>
      <w:r w:rsidRPr="00941C77">
        <w:rPr>
          <w:rFonts w:ascii="Arial" w:hAnsi="Arial" w:cs="Arial"/>
          <w:bCs/>
          <w:szCs w:val="22"/>
          <w:lang w:val="en-GB"/>
        </w:rPr>
        <w:t xml:space="preserve">The following resolution was </w:t>
      </w:r>
      <w:r w:rsidR="00321E63">
        <w:rPr>
          <w:rFonts w:ascii="Arial" w:hAnsi="Arial" w:cs="Arial"/>
          <w:bCs/>
          <w:szCs w:val="22"/>
          <w:lang w:val="en-GB"/>
        </w:rPr>
        <w:t>carried</w:t>
      </w:r>
      <w:r w:rsidRPr="00941C77">
        <w:rPr>
          <w:rFonts w:ascii="Arial" w:hAnsi="Arial" w:cs="Arial"/>
          <w:bCs/>
          <w:szCs w:val="22"/>
          <w:lang w:val="en-GB"/>
        </w:rPr>
        <w:t xml:space="preserve">. </w:t>
      </w:r>
    </w:p>
    <w:p w14:paraId="314CBB2E" w14:textId="0D4B6C78" w:rsidR="00100FD5" w:rsidRPr="00941C77" w:rsidRDefault="00EA5B28" w:rsidP="00100FD5">
      <w:pPr>
        <w:autoSpaceDE w:val="0"/>
        <w:autoSpaceDN w:val="0"/>
        <w:adjustRightInd w:val="0"/>
        <w:spacing w:after="120"/>
        <w:ind w:left="426" w:right="284"/>
        <w:jc w:val="both"/>
        <w:rPr>
          <w:rFonts w:ascii="Arial" w:hAnsi="Arial" w:cs="Arial"/>
          <w:b/>
          <w:i/>
          <w:iCs/>
          <w:szCs w:val="22"/>
          <w:lang w:val="en-GB"/>
        </w:rPr>
      </w:pPr>
      <w:r>
        <w:rPr>
          <w:rFonts w:ascii="Arial" w:hAnsi="Arial" w:cs="Arial"/>
          <w:b/>
          <w:i/>
          <w:iCs/>
          <w:szCs w:val="22"/>
          <w:lang w:val="en-GB"/>
        </w:rPr>
        <w:t xml:space="preserve">Resolution 7: </w:t>
      </w:r>
      <w:r w:rsidR="00100FD5" w:rsidRPr="00941C77">
        <w:rPr>
          <w:rFonts w:ascii="Arial" w:hAnsi="Arial" w:cs="Arial"/>
          <w:b/>
          <w:i/>
          <w:iCs/>
          <w:szCs w:val="22"/>
          <w:lang w:val="en-GB"/>
        </w:rPr>
        <w:t>Synod Together adopts the Environmental Charter and Strategy outlined in Paper H.</w:t>
      </w:r>
    </w:p>
    <w:p w14:paraId="3B5E5901" w14:textId="77777777" w:rsidR="00100FD5" w:rsidRPr="00EB3C82" w:rsidRDefault="00100FD5" w:rsidP="00EB3C82">
      <w:pPr>
        <w:rPr>
          <w:rFonts w:ascii="Arial" w:hAnsi="Arial" w:cs="Arial"/>
          <w:b/>
          <w:szCs w:val="22"/>
        </w:rPr>
      </w:pPr>
    </w:p>
    <w:p w14:paraId="341E965A" w14:textId="772C5769" w:rsidR="00100FD5" w:rsidRPr="00941C77" w:rsidRDefault="00100FD5" w:rsidP="00EB3C82">
      <w:pPr>
        <w:pStyle w:val="ListParagraph"/>
        <w:numPr>
          <w:ilvl w:val="0"/>
          <w:numId w:val="40"/>
        </w:numPr>
        <w:autoSpaceDE w:val="0"/>
        <w:autoSpaceDN w:val="0"/>
        <w:adjustRightInd w:val="0"/>
        <w:spacing w:after="120"/>
        <w:ind w:left="426" w:right="284" w:hanging="567"/>
        <w:jc w:val="both"/>
        <w:rPr>
          <w:rFonts w:ascii="Arial" w:hAnsi="Arial" w:cs="Arial"/>
          <w:b/>
          <w:szCs w:val="22"/>
        </w:rPr>
      </w:pPr>
      <w:r w:rsidRPr="00941C77">
        <w:rPr>
          <w:rFonts w:ascii="Arial" w:hAnsi="Arial" w:cs="Arial"/>
          <w:b/>
          <w:szCs w:val="22"/>
        </w:rPr>
        <w:t>Climate Emergency Resolution</w:t>
      </w:r>
      <w:r w:rsidR="0001687D" w:rsidRPr="00941C77">
        <w:rPr>
          <w:rFonts w:ascii="Arial" w:hAnsi="Arial" w:cs="Arial"/>
          <w:b/>
          <w:szCs w:val="22"/>
        </w:rPr>
        <w:t xml:space="preserve"> [Paper I]</w:t>
      </w:r>
    </w:p>
    <w:p w14:paraId="005F6460" w14:textId="21BA755C" w:rsidR="0001687D" w:rsidRPr="00EB3C82" w:rsidRDefault="0001687D" w:rsidP="00EB3C82">
      <w:pPr>
        <w:autoSpaceDE w:val="0"/>
        <w:autoSpaceDN w:val="0"/>
        <w:adjustRightInd w:val="0"/>
        <w:spacing w:after="120"/>
        <w:ind w:left="426" w:right="284"/>
        <w:jc w:val="both"/>
        <w:rPr>
          <w:rFonts w:ascii="Arial" w:hAnsi="Arial" w:cs="Arial"/>
          <w:b/>
          <w:szCs w:val="22"/>
        </w:rPr>
      </w:pPr>
      <w:r w:rsidRPr="00EB3C82">
        <w:rPr>
          <w:rFonts w:ascii="Arial" w:hAnsi="Arial" w:cs="Arial"/>
          <w:bCs/>
          <w:szCs w:val="22"/>
        </w:rPr>
        <w:t xml:space="preserve">The resolution </w:t>
      </w:r>
      <w:r w:rsidR="0034676E">
        <w:rPr>
          <w:rFonts w:ascii="Arial" w:hAnsi="Arial" w:cs="Arial"/>
          <w:bCs/>
          <w:szCs w:val="22"/>
        </w:rPr>
        <w:t>had been</w:t>
      </w:r>
      <w:r w:rsidR="0034676E" w:rsidRPr="00EB3C82">
        <w:rPr>
          <w:rFonts w:ascii="Arial" w:hAnsi="Arial" w:cs="Arial"/>
          <w:bCs/>
          <w:szCs w:val="22"/>
        </w:rPr>
        <w:t xml:space="preserve"> </w:t>
      </w:r>
      <w:r w:rsidRPr="00EB3C82">
        <w:rPr>
          <w:rFonts w:ascii="Arial" w:hAnsi="Arial" w:cs="Arial"/>
          <w:bCs/>
          <w:szCs w:val="22"/>
        </w:rPr>
        <w:t>brought by Wimbledon URC with the endorsement of the South London Synod Area meeting.</w:t>
      </w:r>
      <w:r w:rsidR="00321E63">
        <w:rPr>
          <w:rFonts w:ascii="Arial" w:hAnsi="Arial" w:cs="Arial"/>
          <w:bCs/>
          <w:szCs w:val="22"/>
        </w:rPr>
        <w:t xml:space="preserve">  Sam Elliot, an elder at Wimbledon</w:t>
      </w:r>
      <w:r w:rsidR="009743DC">
        <w:rPr>
          <w:rFonts w:ascii="Arial" w:hAnsi="Arial" w:cs="Arial"/>
          <w:bCs/>
          <w:szCs w:val="22"/>
        </w:rPr>
        <w:t xml:space="preserve"> introduced the resolution.  This resolution had been originally agreed in 2019.  </w:t>
      </w:r>
      <w:r w:rsidR="0034676E">
        <w:rPr>
          <w:rFonts w:ascii="Arial" w:hAnsi="Arial" w:cs="Arial"/>
          <w:bCs/>
          <w:szCs w:val="22"/>
        </w:rPr>
        <w:t xml:space="preserve">Some reservations were expressed as to </w:t>
      </w:r>
      <w:r w:rsidR="00DA2ECF">
        <w:rPr>
          <w:rFonts w:ascii="Arial" w:hAnsi="Arial" w:cs="Arial"/>
          <w:bCs/>
          <w:szCs w:val="22"/>
        </w:rPr>
        <w:t xml:space="preserve">the target date and as to </w:t>
      </w:r>
      <w:r w:rsidR="0034676E">
        <w:rPr>
          <w:rFonts w:ascii="Arial" w:hAnsi="Arial" w:cs="Arial"/>
          <w:bCs/>
          <w:szCs w:val="22"/>
        </w:rPr>
        <w:t xml:space="preserve">whether local churches were in a position to have this resolution imposed upon them.  It was suggested that the Green Apostles might be used to get the message </w:t>
      </w:r>
      <w:r w:rsidR="00DA2ECF">
        <w:rPr>
          <w:rFonts w:ascii="Arial" w:hAnsi="Arial" w:cs="Arial"/>
          <w:bCs/>
          <w:szCs w:val="22"/>
        </w:rPr>
        <w:t xml:space="preserve">on climate emergency </w:t>
      </w:r>
      <w:r w:rsidR="0034676E">
        <w:rPr>
          <w:rFonts w:ascii="Arial" w:hAnsi="Arial" w:cs="Arial"/>
          <w:bCs/>
          <w:szCs w:val="22"/>
        </w:rPr>
        <w:t xml:space="preserve">across which was what the resolution was seeking to do.  </w:t>
      </w:r>
    </w:p>
    <w:p w14:paraId="631B6208" w14:textId="2F63B894" w:rsidR="00DA2ECF" w:rsidRPr="00E35F0D" w:rsidRDefault="00DA2ECF" w:rsidP="00E35F0D">
      <w:pPr>
        <w:ind w:left="567" w:hanging="141"/>
        <w:rPr>
          <w:rFonts w:ascii="Corbel" w:hAnsi="Corbel"/>
          <w:b/>
          <w:bCs/>
          <w:i/>
          <w:iCs/>
          <w:sz w:val="28"/>
          <w:szCs w:val="28"/>
          <w:lang w:val="en-GB"/>
        </w:rPr>
      </w:pPr>
      <w:r w:rsidRPr="00E35F0D">
        <w:rPr>
          <w:rFonts w:ascii="Corbel" w:hAnsi="Corbel"/>
          <w:b/>
          <w:bCs/>
          <w:i/>
          <w:iCs/>
          <w:sz w:val="28"/>
          <w:szCs w:val="28"/>
        </w:rPr>
        <w:t>Resolution 8: Climate Emergency Resolution</w:t>
      </w:r>
    </w:p>
    <w:p w14:paraId="3E933696" w14:textId="43064895" w:rsidR="0001687D" w:rsidRPr="00EB3C82" w:rsidRDefault="0001687D" w:rsidP="0001687D">
      <w:pPr>
        <w:autoSpaceDE w:val="0"/>
        <w:autoSpaceDN w:val="0"/>
        <w:adjustRightInd w:val="0"/>
        <w:spacing w:after="120"/>
        <w:ind w:left="426" w:right="284"/>
        <w:jc w:val="both"/>
        <w:rPr>
          <w:rFonts w:ascii="Arial" w:hAnsi="Arial" w:cs="Arial"/>
          <w:b/>
          <w:i/>
          <w:iCs/>
          <w:szCs w:val="22"/>
          <w:lang w:val="en-GB"/>
        </w:rPr>
      </w:pPr>
      <w:r w:rsidRPr="00EB3C82">
        <w:rPr>
          <w:rFonts w:ascii="Arial" w:hAnsi="Arial" w:cs="Arial"/>
          <w:b/>
          <w:bCs/>
          <w:i/>
          <w:iCs/>
          <w:szCs w:val="22"/>
          <w:lang w:val="en-GB"/>
        </w:rPr>
        <w:t>We, the Southern Synod of the United Reformed Church, declare a Climate and Ecological Emergency.</w:t>
      </w:r>
    </w:p>
    <w:p w14:paraId="30A1E5AB" w14:textId="77777777" w:rsidR="0001687D" w:rsidRPr="00EB3C82" w:rsidRDefault="0001687D" w:rsidP="0001687D">
      <w:pPr>
        <w:autoSpaceDE w:val="0"/>
        <w:autoSpaceDN w:val="0"/>
        <w:adjustRightInd w:val="0"/>
        <w:spacing w:after="120"/>
        <w:ind w:left="426" w:right="284"/>
        <w:jc w:val="both"/>
        <w:rPr>
          <w:rFonts w:ascii="Arial" w:hAnsi="Arial" w:cs="Arial"/>
          <w:b/>
          <w:i/>
          <w:iCs/>
          <w:szCs w:val="22"/>
          <w:lang w:val="en-GB"/>
        </w:rPr>
      </w:pPr>
      <w:r w:rsidRPr="00EB3C82">
        <w:rPr>
          <w:rFonts w:ascii="Arial" w:hAnsi="Arial" w:cs="Arial"/>
          <w:b/>
          <w:i/>
          <w:iCs/>
          <w:szCs w:val="22"/>
          <w:lang w:val="en-GB"/>
        </w:rPr>
        <w:t>We pledge to work with and support our congregations and government, at local and national levels, in tackling this Emergency, and we call on others to do the same.</w:t>
      </w:r>
    </w:p>
    <w:p w14:paraId="4DF4AE68" w14:textId="77777777" w:rsidR="0001687D" w:rsidRPr="00EB3C82" w:rsidRDefault="0001687D" w:rsidP="0001687D">
      <w:pPr>
        <w:autoSpaceDE w:val="0"/>
        <w:autoSpaceDN w:val="0"/>
        <w:adjustRightInd w:val="0"/>
        <w:spacing w:after="120"/>
        <w:ind w:left="426" w:right="284"/>
        <w:jc w:val="both"/>
        <w:rPr>
          <w:rFonts w:ascii="Arial" w:hAnsi="Arial" w:cs="Arial"/>
          <w:b/>
          <w:bCs/>
          <w:i/>
          <w:iCs/>
          <w:szCs w:val="22"/>
          <w:lang w:val="en-GB"/>
        </w:rPr>
      </w:pPr>
      <w:r w:rsidRPr="00EB3C82">
        <w:rPr>
          <w:rFonts w:ascii="Arial" w:hAnsi="Arial" w:cs="Arial"/>
          <w:b/>
          <w:i/>
          <w:iCs/>
          <w:szCs w:val="22"/>
          <w:lang w:val="en-GB"/>
        </w:rPr>
        <w:lastRenderedPageBreak/>
        <w:t>These are our intentions:</w:t>
      </w:r>
    </w:p>
    <w:p w14:paraId="3ED3AB17" w14:textId="77777777" w:rsidR="0001687D" w:rsidRPr="00941C77" w:rsidRDefault="0001687D" w:rsidP="0001687D">
      <w:pPr>
        <w:autoSpaceDE w:val="0"/>
        <w:autoSpaceDN w:val="0"/>
        <w:adjustRightInd w:val="0"/>
        <w:spacing w:after="120"/>
        <w:ind w:left="426" w:right="284"/>
        <w:jc w:val="both"/>
        <w:rPr>
          <w:rFonts w:ascii="Arial" w:hAnsi="Arial" w:cs="Arial"/>
          <w:b/>
          <w:i/>
          <w:iCs/>
          <w:szCs w:val="22"/>
          <w:lang w:val="en-GB"/>
        </w:rPr>
      </w:pPr>
      <w:r w:rsidRPr="00EB3C82">
        <w:rPr>
          <w:rFonts w:ascii="Arial" w:hAnsi="Arial" w:cs="Arial"/>
          <w:b/>
          <w:bCs/>
          <w:i/>
          <w:iCs/>
          <w:szCs w:val="22"/>
          <w:lang w:val="en-GB"/>
        </w:rPr>
        <w:t>1. We will tell the Truth</w:t>
      </w:r>
    </w:p>
    <w:p w14:paraId="59576CFE" w14:textId="77777777" w:rsidR="0001687D" w:rsidRPr="00EB3C82" w:rsidRDefault="0001687D" w:rsidP="0001687D">
      <w:pPr>
        <w:autoSpaceDE w:val="0"/>
        <w:autoSpaceDN w:val="0"/>
        <w:adjustRightInd w:val="0"/>
        <w:spacing w:after="120"/>
        <w:ind w:left="426" w:right="284"/>
        <w:jc w:val="both"/>
        <w:rPr>
          <w:rFonts w:ascii="Arial" w:hAnsi="Arial" w:cs="Arial"/>
          <w:b/>
          <w:i/>
          <w:iCs/>
          <w:szCs w:val="22"/>
          <w:lang w:val="en-GB"/>
        </w:rPr>
      </w:pPr>
      <w:r w:rsidRPr="00941C77">
        <w:rPr>
          <w:rFonts w:ascii="Arial" w:hAnsi="Arial" w:cs="Arial"/>
          <w:b/>
          <w:i/>
          <w:iCs/>
          <w:szCs w:val="22"/>
          <w:lang w:val="en-GB"/>
        </w:rPr>
        <w:t>Governments and public broadcasters must communicate the facts about the Climate and Ecological Emergency, reverse inconsistent policies and communicate the urgency for far-reaching systemic change.</w:t>
      </w:r>
    </w:p>
    <w:p w14:paraId="09FD2BBC" w14:textId="77777777" w:rsidR="0001687D" w:rsidRPr="00EB3C82" w:rsidRDefault="0001687D" w:rsidP="0001687D">
      <w:pPr>
        <w:autoSpaceDE w:val="0"/>
        <w:autoSpaceDN w:val="0"/>
        <w:adjustRightInd w:val="0"/>
        <w:spacing w:after="120"/>
        <w:ind w:left="426" w:right="284"/>
        <w:jc w:val="both"/>
        <w:rPr>
          <w:rFonts w:ascii="Arial" w:hAnsi="Arial" w:cs="Arial"/>
          <w:b/>
          <w:bCs/>
          <w:i/>
          <w:iCs/>
          <w:szCs w:val="22"/>
          <w:lang w:val="en-GB"/>
        </w:rPr>
      </w:pPr>
      <w:r w:rsidRPr="00EB3C82">
        <w:rPr>
          <w:rFonts w:ascii="Arial" w:hAnsi="Arial" w:cs="Arial"/>
          <w:b/>
          <w:i/>
          <w:iCs/>
          <w:szCs w:val="22"/>
          <w:lang w:val="en-GB"/>
        </w:rPr>
        <w:t>We will communicate with members of our congregations and support them to discover the truth about the Emergency and the changes that are needed.</w:t>
      </w:r>
    </w:p>
    <w:p w14:paraId="50838E82" w14:textId="77777777" w:rsidR="0001687D" w:rsidRPr="00941C77" w:rsidRDefault="0001687D" w:rsidP="0001687D">
      <w:pPr>
        <w:autoSpaceDE w:val="0"/>
        <w:autoSpaceDN w:val="0"/>
        <w:adjustRightInd w:val="0"/>
        <w:spacing w:after="120"/>
        <w:ind w:left="426" w:right="284"/>
        <w:jc w:val="both"/>
        <w:rPr>
          <w:rFonts w:ascii="Arial" w:hAnsi="Arial" w:cs="Arial"/>
          <w:b/>
          <w:i/>
          <w:iCs/>
          <w:szCs w:val="22"/>
          <w:lang w:val="en-GB"/>
        </w:rPr>
      </w:pPr>
      <w:r w:rsidRPr="00EB3C82">
        <w:rPr>
          <w:rFonts w:ascii="Arial" w:hAnsi="Arial" w:cs="Arial"/>
          <w:b/>
          <w:bCs/>
          <w:i/>
          <w:iCs/>
          <w:szCs w:val="22"/>
          <w:lang w:val="en-GB"/>
        </w:rPr>
        <w:t>2. We will take Action</w:t>
      </w:r>
    </w:p>
    <w:p w14:paraId="61FEE871" w14:textId="77777777" w:rsidR="0001687D" w:rsidRPr="00EB3C82" w:rsidRDefault="0001687D" w:rsidP="0001687D">
      <w:pPr>
        <w:autoSpaceDE w:val="0"/>
        <w:autoSpaceDN w:val="0"/>
        <w:adjustRightInd w:val="0"/>
        <w:spacing w:after="120"/>
        <w:ind w:left="426" w:right="284"/>
        <w:jc w:val="both"/>
        <w:rPr>
          <w:rFonts w:ascii="Arial" w:hAnsi="Arial" w:cs="Arial"/>
          <w:b/>
          <w:i/>
          <w:iCs/>
          <w:szCs w:val="22"/>
          <w:lang w:val="en-GB"/>
        </w:rPr>
      </w:pPr>
      <w:r w:rsidRPr="00941C77">
        <w:rPr>
          <w:rFonts w:ascii="Arial" w:hAnsi="Arial" w:cs="Arial"/>
          <w:b/>
          <w:i/>
          <w:iCs/>
          <w:szCs w:val="22"/>
          <w:lang w:val="en-GB"/>
        </w:rPr>
        <w:t>Governments must enact legally binding policy measures to reduce emissions to net zero by 2025 and to reduce consumption levels.</w:t>
      </w:r>
    </w:p>
    <w:p w14:paraId="0B282161" w14:textId="77777777" w:rsidR="0001687D" w:rsidRPr="00EB3C82" w:rsidRDefault="0001687D" w:rsidP="0001687D">
      <w:pPr>
        <w:autoSpaceDE w:val="0"/>
        <w:autoSpaceDN w:val="0"/>
        <w:adjustRightInd w:val="0"/>
        <w:spacing w:after="120"/>
        <w:ind w:left="426" w:right="284"/>
        <w:jc w:val="both"/>
        <w:rPr>
          <w:rFonts w:ascii="Arial" w:hAnsi="Arial" w:cs="Arial"/>
          <w:b/>
          <w:i/>
          <w:iCs/>
          <w:szCs w:val="22"/>
          <w:lang w:val="en-GB"/>
        </w:rPr>
      </w:pPr>
      <w:r w:rsidRPr="00EB3C82">
        <w:rPr>
          <w:rFonts w:ascii="Arial" w:hAnsi="Arial" w:cs="Arial"/>
          <w:b/>
          <w:i/>
          <w:iCs/>
          <w:szCs w:val="22"/>
          <w:lang w:val="en-GB"/>
        </w:rPr>
        <w:t>We pledge to work towards reducing our emissions to net zero by 2025.</w:t>
      </w:r>
    </w:p>
    <w:p w14:paraId="1D95300D" w14:textId="77777777" w:rsidR="0001687D" w:rsidRPr="00EB3C82" w:rsidRDefault="0001687D" w:rsidP="0001687D">
      <w:pPr>
        <w:autoSpaceDE w:val="0"/>
        <w:autoSpaceDN w:val="0"/>
        <w:adjustRightInd w:val="0"/>
        <w:spacing w:after="120"/>
        <w:ind w:left="426" w:right="284"/>
        <w:jc w:val="both"/>
        <w:rPr>
          <w:rFonts w:ascii="Arial" w:hAnsi="Arial" w:cs="Arial"/>
          <w:b/>
          <w:i/>
          <w:iCs/>
          <w:szCs w:val="22"/>
          <w:lang w:val="en-GB"/>
        </w:rPr>
      </w:pPr>
      <w:r w:rsidRPr="00EB3C82">
        <w:rPr>
          <w:rFonts w:ascii="Arial" w:hAnsi="Arial" w:cs="Arial"/>
          <w:b/>
          <w:i/>
          <w:iCs/>
          <w:szCs w:val="22"/>
          <w:lang w:val="en-GB"/>
        </w:rPr>
        <w:t>We will challenge policies and actions of local and national governments and their agencies, where they do not help to reduce emissions or consumption levels.</w:t>
      </w:r>
    </w:p>
    <w:p w14:paraId="7F6123D5" w14:textId="77777777" w:rsidR="0001687D" w:rsidRPr="00EB3C82" w:rsidRDefault="0001687D" w:rsidP="0001687D">
      <w:pPr>
        <w:autoSpaceDE w:val="0"/>
        <w:autoSpaceDN w:val="0"/>
        <w:adjustRightInd w:val="0"/>
        <w:spacing w:after="120"/>
        <w:ind w:left="426" w:right="284"/>
        <w:jc w:val="both"/>
        <w:rPr>
          <w:rFonts w:ascii="Arial" w:hAnsi="Arial" w:cs="Arial"/>
          <w:b/>
          <w:bCs/>
          <w:i/>
          <w:iCs/>
          <w:szCs w:val="22"/>
          <w:lang w:val="en-GB"/>
        </w:rPr>
      </w:pPr>
      <w:r w:rsidRPr="00EB3C82">
        <w:rPr>
          <w:rFonts w:ascii="Arial" w:hAnsi="Arial" w:cs="Arial"/>
          <w:b/>
          <w:i/>
          <w:iCs/>
          <w:szCs w:val="22"/>
          <w:lang w:val="en-GB"/>
        </w:rPr>
        <w:t>We will actively work to inspire, enable, and resource our congregations to protect and renew our life-sustaining planet.</w:t>
      </w:r>
    </w:p>
    <w:p w14:paraId="4CA89CA9" w14:textId="77777777" w:rsidR="0001687D" w:rsidRPr="00941C77" w:rsidRDefault="0001687D" w:rsidP="0001687D">
      <w:pPr>
        <w:autoSpaceDE w:val="0"/>
        <w:autoSpaceDN w:val="0"/>
        <w:adjustRightInd w:val="0"/>
        <w:spacing w:after="120"/>
        <w:ind w:left="426" w:right="284"/>
        <w:jc w:val="both"/>
        <w:rPr>
          <w:rFonts w:ascii="Arial" w:hAnsi="Arial" w:cs="Arial"/>
          <w:b/>
          <w:i/>
          <w:iCs/>
          <w:szCs w:val="22"/>
          <w:lang w:val="en-GB"/>
        </w:rPr>
      </w:pPr>
      <w:r w:rsidRPr="00EB3C82">
        <w:rPr>
          <w:rFonts w:ascii="Arial" w:hAnsi="Arial" w:cs="Arial"/>
          <w:b/>
          <w:bCs/>
          <w:i/>
          <w:iCs/>
          <w:szCs w:val="22"/>
          <w:lang w:val="en-GB"/>
        </w:rPr>
        <w:t>3. We are committed to Justice</w:t>
      </w:r>
    </w:p>
    <w:p w14:paraId="7B8EEA04" w14:textId="77777777" w:rsidR="0001687D" w:rsidRPr="00EB3C82" w:rsidRDefault="0001687D" w:rsidP="0001687D">
      <w:pPr>
        <w:autoSpaceDE w:val="0"/>
        <w:autoSpaceDN w:val="0"/>
        <w:adjustRightInd w:val="0"/>
        <w:spacing w:after="120"/>
        <w:ind w:left="426" w:right="284"/>
        <w:jc w:val="both"/>
        <w:rPr>
          <w:rFonts w:ascii="Arial" w:hAnsi="Arial" w:cs="Arial"/>
          <w:b/>
          <w:i/>
          <w:iCs/>
          <w:szCs w:val="22"/>
          <w:lang w:val="en-GB"/>
        </w:rPr>
      </w:pPr>
      <w:r w:rsidRPr="00941C77">
        <w:rPr>
          <w:rFonts w:ascii="Arial" w:hAnsi="Arial" w:cs="Arial"/>
          <w:b/>
          <w:i/>
          <w:iCs/>
          <w:szCs w:val="22"/>
          <w:lang w:val="en-GB"/>
        </w:rPr>
        <w:t>Faith communities can imagine and encourage fundamental changes in the ways people relate to one another and the world, in our values and behaviours.</w:t>
      </w:r>
    </w:p>
    <w:p w14:paraId="34B48780" w14:textId="77777777" w:rsidR="0001687D" w:rsidRPr="00EB3C82" w:rsidRDefault="0001687D" w:rsidP="0001687D">
      <w:pPr>
        <w:autoSpaceDE w:val="0"/>
        <w:autoSpaceDN w:val="0"/>
        <w:adjustRightInd w:val="0"/>
        <w:spacing w:after="120"/>
        <w:ind w:left="426" w:right="284"/>
        <w:jc w:val="both"/>
        <w:rPr>
          <w:rFonts w:ascii="Arial" w:hAnsi="Arial" w:cs="Arial"/>
          <w:b/>
          <w:i/>
          <w:iCs/>
          <w:szCs w:val="22"/>
          <w:lang w:val="en-GB"/>
        </w:rPr>
      </w:pPr>
      <w:r w:rsidRPr="00EB3C82">
        <w:rPr>
          <w:rFonts w:ascii="Arial" w:hAnsi="Arial" w:cs="Arial"/>
          <w:b/>
          <w:i/>
          <w:iCs/>
          <w:szCs w:val="22"/>
          <w:lang w:val="en-GB"/>
        </w:rPr>
        <w:t xml:space="preserve">We will do what is possible to help our congregations and the communities they serve to talk about how the Emergency will affect them and the changes that are needed. </w:t>
      </w:r>
    </w:p>
    <w:p w14:paraId="0CBF10A5" w14:textId="6F1AA77E" w:rsidR="0001687D" w:rsidRPr="00941C77" w:rsidRDefault="0001687D" w:rsidP="0001687D">
      <w:pPr>
        <w:autoSpaceDE w:val="0"/>
        <w:autoSpaceDN w:val="0"/>
        <w:adjustRightInd w:val="0"/>
        <w:spacing w:after="120"/>
        <w:ind w:left="426" w:right="284"/>
        <w:jc w:val="both"/>
        <w:rPr>
          <w:rFonts w:ascii="Arial" w:hAnsi="Arial" w:cs="Arial"/>
          <w:b/>
          <w:i/>
          <w:iCs/>
          <w:szCs w:val="22"/>
          <w:lang w:val="en-GB"/>
        </w:rPr>
      </w:pPr>
      <w:r w:rsidRPr="00EB3C82">
        <w:rPr>
          <w:rFonts w:ascii="Arial" w:hAnsi="Arial" w:cs="Arial"/>
          <w:b/>
          <w:i/>
          <w:iCs/>
          <w:szCs w:val="22"/>
          <w:lang w:val="en-GB"/>
        </w:rPr>
        <w:t>We believe that all truth-telling, action and democratic work must be underpinned by a commitment to justice both within our nation and towards other nations, particularly those who are poorer.</w:t>
      </w:r>
    </w:p>
    <w:p w14:paraId="6C986FDD" w14:textId="6C8A6A86" w:rsidR="008238E9" w:rsidRPr="00EB3C82" w:rsidRDefault="008238E9" w:rsidP="0001687D">
      <w:pPr>
        <w:autoSpaceDE w:val="0"/>
        <w:autoSpaceDN w:val="0"/>
        <w:adjustRightInd w:val="0"/>
        <w:spacing w:after="120"/>
        <w:ind w:left="426" w:right="284"/>
        <w:jc w:val="both"/>
        <w:rPr>
          <w:rFonts w:ascii="Arial" w:hAnsi="Arial" w:cs="Arial"/>
          <w:bCs/>
          <w:szCs w:val="22"/>
          <w:lang w:val="en-GB"/>
        </w:rPr>
      </w:pPr>
      <w:r w:rsidRPr="00941C77">
        <w:rPr>
          <w:rFonts w:ascii="Arial" w:hAnsi="Arial" w:cs="Arial"/>
          <w:bCs/>
          <w:szCs w:val="22"/>
          <w:lang w:val="en-GB"/>
        </w:rPr>
        <w:t>The resolution was carried.</w:t>
      </w:r>
    </w:p>
    <w:p w14:paraId="12BBDF4F" w14:textId="77777777" w:rsidR="00F5440D" w:rsidRPr="00941C77" w:rsidRDefault="00F5440D" w:rsidP="00EB3C82">
      <w:pPr>
        <w:autoSpaceDE w:val="0"/>
        <w:autoSpaceDN w:val="0"/>
        <w:adjustRightInd w:val="0"/>
        <w:spacing w:after="120"/>
        <w:ind w:left="426" w:right="284"/>
        <w:jc w:val="both"/>
        <w:rPr>
          <w:rFonts w:ascii="Arial" w:hAnsi="Arial" w:cs="Arial"/>
          <w:b/>
          <w:szCs w:val="22"/>
        </w:rPr>
      </w:pPr>
    </w:p>
    <w:p w14:paraId="451F1E7C" w14:textId="6E508172" w:rsidR="00F306B3" w:rsidRPr="00941C77" w:rsidRDefault="0001687D" w:rsidP="00EB3C82">
      <w:pPr>
        <w:pStyle w:val="ListParagraph"/>
        <w:numPr>
          <w:ilvl w:val="0"/>
          <w:numId w:val="40"/>
        </w:numPr>
        <w:autoSpaceDE w:val="0"/>
        <w:autoSpaceDN w:val="0"/>
        <w:adjustRightInd w:val="0"/>
        <w:spacing w:after="120"/>
        <w:ind w:left="567" w:right="284" w:hanging="567"/>
        <w:jc w:val="both"/>
        <w:rPr>
          <w:rFonts w:ascii="Arial" w:hAnsi="Arial" w:cs="Arial"/>
          <w:bCs/>
          <w:szCs w:val="22"/>
        </w:rPr>
      </w:pPr>
      <w:r w:rsidRPr="00941C77">
        <w:rPr>
          <w:rFonts w:ascii="Arial" w:hAnsi="Arial" w:cs="Arial"/>
          <w:b/>
          <w:szCs w:val="22"/>
        </w:rPr>
        <w:t>General Assembly 2021 [Paper J</w:t>
      </w:r>
      <w:proofErr w:type="gramStart"/>
      <w:r w:rsidRPr="00941C77">
        <w:rPr>
          <w:rFonts w:ascii="Arial" w:hAnsi="Arial" w:cs="Arial"/>
          <w:b/>
          <w:szCs w:val="22"/>
        </w:rPr>
        <w:t xml:space="preserve">] </w:t>
      </w:r>
      <w:r w:rsidR="00133A30" w:rsidRPr="00941C77">
        <w:rPr>
          <w:rFonts w:ascii="Arial" w:hAnsi="Arial" w:cs="Arial"/>
          <w:bCs/>
          <w:szCs w:val="22"/>
        </w:rPr>
        <w:t>:</w:t>
      </w:r>
      <w:proofErr w:type="gramEnd"/>
      <w:r w:rsidR="00133A30" w:rsidRPr="00941C77">
        <w:rPr>
          <w:rFonts w:ascii="Arial" w:hAnsi="Arial" w:cs="Arial"/>
          <w:bCs/>
          <w:szCs w:val="22"/>
        </w:rPr>
        <w:t xml:space="preserve"> </w:t>
      </w:r>
      <w:r w:rsidR="00F5440D" w:rsidRPr="00941C77">
        <w:rPr>
          <w:rFonts w:ascii="Arial" w:hAnsi="Arial" w:cs="Arial"/>
          <w:bCs/>
          <w:szCs w:val="22"/>
        </w:rPr>
        <w:t xml:space="preserve"> </w:t>
      </w:r>
    </w:p>
    <w:p w14:paraId="7402D8A4" w14:textId="77777777" w:rsidR="0001687D" w:rsidRPr="00941C77" w:rsidRDefault="0001687D" w:rsidP="0001687D">
      <w:pPr>
        <w:autoSpaceDE w:val="0"/>
        <w:autoSpaceDN w:val="0"/>
        <w:adjustRightInd w:val="0"/>
        <w:spacing w:after="120"/>
        <w:ind w:left="567" w:right="284"/>
        <w:jc w:val="both"/>
        <w:rPr>
          <w:rFonts w:ascii="Arial" w:hAnsi="Arial" w:cs="Arial"/>
          <w:bCs/>
          <w:szCs w:val="22"/>
          <w:lang w:val="en-GB"/>
        </w:rPr>
      </w:pPr>
      <w:r w:rsidRPr="00941C77">
        <w:rPr>
          <w:rFonts w:ascii="Arial" w:hAnsi="Arial" w:cs="Arial"/>
          <w:bCs/>
          <w:szCs w:val="22"/>
          <w:lang w:val="en-GB"/>
        </w:rPr>
        <w:t>A full account of the Assembly can be found on the URC website:</w:t>
      </w:r>
    </w:p>
    <w:p w14:paraId="1FFB3676" w14:textId="56353B08" w:rsidR="0001687D" w:rsidRPr="00941C77" w:rsidRDefault="0001687D" w:rsidP="0001687D">
      <w:pPr>
        <w:autoSpaceDE w:val="0"/>
        <w:autoSpaceDN w:val="0"/>
        <w:adjustRightInd w:val="0"/>
        <w:spacing w:after="120"/>
        <w:ind w:left="567" w:right="284"/>
        <w:jc w:val="both"/>
        <w:rPr>
          <w:rFonts w:ascii="Arial" w:hAnsi="Arial" w:cs="Arial"/>
          <w:bCs/>
          <w:szCs w:val="22"/>
        </w:rPr>
      </w:pPr>
      <w:r w:rsidRPr="00941C77">
        <w:rPr>
          <w:rFonts w:ascii="Arial" w:hAnsi="Arial" w:cs="Arial"/>
          <w:bCs/>
          <w:szCs w:val="22"/>
          <w:lang w:val="en-GB"/>
        </w:rPr>
        <w:t xml:space="preserve"> </w:t>
      </w:r>
      <w:hyperlink r:id="rId11" w:history="1">
        <w:r w:rsidRPr="00941C77">
          <w:rPr>
            <w:rStyle w:val="Hyperlink"/>
            <w:rFonts w:ascii="Arial" w:hAnsi="Arial" w:cs="Arial"/>
            <w:bCs/>
            <w:szCs w:val="22"/>
            <w:lang w:val="en-GB"/>
          </w:rPr>
          <w:t>https://urc.org.uk/general-assembly-2021.html</w:t>
        </w:r>
      </w:hyperlink>
    </w:p>
    <w:p w14:paraId="532693B9" w14:textId="54CBA662" w:rsidR="0001687D" w:rsidRPr="00E35F0D" w:rsidRDefault="00644B00" w:rsidP="00E35F0D">
      <w:pPr>
        <w:autoSpaceDE w:val="0"/>
        <w:autoSpaceDN w:val="0"/>
        <w:adjustRightInd w:val="0"/>
        <w:spacing w:after="120"/>
        <w:ind w:left="567" w:right="284"/>
        <w:jc w:val="both"/>
        <w:rPr>
          <w:rFonts w:ascii="Arial" w:hAnsi="Arial" w:cs="Arial"/>
          <w:bCs/>
          <w:szCs w:val="22"/>
        </w:rPr>
      </w:pPr>
      <w:r>
        <w:rPr>
          <w:rFonts w:ascii="Arial" w:hAnsi="Arial" w:cs="Arial"/>
          <w:bCs/>
          <w:szCs w:val="22"/>
        </w:rPr>
        <w:t xml:space="preserve">Any of the attendees could be contacted for further information.  </w:t>
      </w:r>
      <w:r w:rsidR="008238E9" w:rsidRPr="00941C77">
        <w:rPr>
          <w:rFonts w:ascii="Arial" w:hAnsi="Arial" w:cs="Arial"/>
          <w:bCs/>
          <w:szCs w:val="22"/>
        </w:rPr>
        <w:t>Amongst other items t</w:t>
      </w:r>
      <w:r w:rsidR="0001687D" w:rsidRPr="00941C77">
        <w:rPr>
          <w:rFonts w:ascii="Arial" w:hAnsi="Arial" w:cs="Arial"/>
          <w:bCs/>
          <w:szCs w:val="22"/>
        </w:rPr>
        <w:t xml:space="preserve">he Synod Clerk drew attention to </w:t>
      </w:r>
      <w:r w:rsidR="0001687D" w:rsidRPr="00E35F0D">
        <w:rPr>
          <w:rFonts w:ascii="Arial" w:hAnsi="Arial" w:cs="Arial"/>
          <w:bCs/>
          <w:szCs w:val="22"/>
        </w:rPr>
        <w:t>the two matters which had been referred to synods for comment</w:t>
      </w:r>
      <w:r w:rsidR="00397E09" w:rsidRPr="00E35F0D">
        <w:rPr>
          <w:rFonts w:ascii="Arial" w:hAnsi="Arial" w:cs="Arial"/>
          <w:bCs/>
          <w:szCs w:val="22"/>
        </w:rPr>
        <w:t xml:space="preserve">, one on safeguarding governance and the other on Ministerial Disciplinary Process and Incapacity Procedure. </w:t>
      </w:r>
      <w:r w:rsidRPr="00E35F0D">
        <w:rPr>
          <w:rFonts w:ascii="Arial" w:hAnsi="Arial" w:cs="Arial"/>
          <w:bCs/>
          <w:szCs w:val="22"/>
        </w:rPr>
        <w:t>It was felt t</w:t>
      </w:r>
      <w:r w:rsidR="00397E09" w:rsidRPr="00E35F0D">
        <w:rPr>
          <w:rFonts w:ascii="Arial" w:hAnsi="Arial" w:cs="Arial"/>
          <w:bCs/>
          <w:szCs w:val="22"/>
        </w:rPr>
        <w:t xml:space="preserve">here was no reason to object to the proposed changes. </w:t>
      </w:r>
      <w:proofErr w:type="spellStart"/>
      <w:r w:rsidR="00F70273" w:rsidRPr="00E35F0D">
        <w:rPr>
          <w:rFonts w:ascii="Arial" w:hAnsi="Arial" w:cs="Arial"/>
          <w:bCs/>
          <w:szCs w:val="22"/>
        </w:rPr>
        <w:t>Revd</w:t>
      </w:r>
      <w:proofErr w:type="spellEnd"/>
      <w:r w:rsidR="00F70273" w:rsidRPr="00E35F0D">
        <w:rPr>
          <w:rFonts w:ascii="Arial" w:hAnsi="Arial" w:cs="Arial"/>
          <w:bCs/>
          <w:szCs w:val="22"/>
        </w:rPr>
        <w:t xml:space="preserve"> </w:t>
      </w:r>
      <w:proofErr w:type="spellStart"/>
      <w:r w:rsidR="00F70273" w:rsidRPr="00E35F0D">
        <w:rPr>
          <w:rFonts w:ascii="Arial" w:hAnsi="Arial" w:cs="Arial"/>
          <w:bCs/>
          <w:szCs w:val="22"/>
        </w:rPr>
        <w:t>Naison</w:t>
      </w:r>
      <w:proofErr w:type="spellEnd"/>
      <w:r w:rsidR="00F70273" w:rsidRPr="00E35F0D">
        <w:rPr>
          <w:rFonts w:ascii="Arial" w:hAnsi="Arial" w:cs="Arial"/>
          <w:bCs/>
          <w:szCs w:val="22"/>
        </w:rPr>
        <w:t xml:space="preserve"> Hove had some concerns which he </w:t>
      </w:r>
      <w:r w:rsidR="00DA2ECF" w:rsidRPr="00E35F0D">
        <w:rPr>
          <w:rFonts w:ascii="Arial" w:hAnsi="Arial" w:cs="Arial"/>
          <w:bCs/>
          <w:szCs w:val="22"/>
        </w:rPr>
        <w:t>was asked to</w:t>
      </w:r>
      <w:r w:rsidR="00F70273" w:rsidRPr="00E35F0D">
        <w:rPr>
          <w:rFonts w:ascii="Arial" w:hAnsi="Arial" w:cs="Arial"/>
          <w:bCs/>
          <w:szCs w:val="22"/>
        </w:rPr>
        <w:t xml:space="preserve"> discuss with the Synod Clerk.</w:t>
      </w:r>
    </w:p>
    <w:p w14:paraId="671757A4" w14:textId="7358BBED" w:rsidR="00644B00" w:rsidRDefault="00644B00" w:rsidP="00AB42F1">
      <w:pPr>
        <w:autoSpaceDE w:val="0"/>
        <w:autoSpaceDN w:val="0"/>
        <w:adjustRightInd w:val="0"/>
        <w:spacing w:after="120"/>
        <w:ind w:left="567" w:right="284"/>
        <w:jc w:val="both"/>
        <w:rPr>
          <w:rFonts w:ascii="Arial" w:hAnsi="Arial" w:cs="Arial"/>
          <w:bCs/>
          <w:szCs w:val="22"/>
        </w:rPr>
      </w:pPr>
      <w:proofErr w:type="spellStart"/>
      <w:r>
        <w:rPr>
          <w:rFonts w:ascii="Arial" w:hAnsi="Arial" w:cs="Arial"/>
          <w:bCs/>
          <w:szCs w:val="22"/>
        </w:rPr>
        <w:t>Revd</w:t>
      </w:r>
      <w:proofErr w:type="spellEnd"/>
      <w:r>
        <w:rPr>
          <w:rFonts w:ascii="Arial" w:hAnsi="Arial" w:cs="Arial"/>
          <w:bCs/>
          <w:szCs w:val="22"/>
        </w:rPr>
        <w:t xml:space="preserve"> Fiona Bennett had been elected to serve as Moderator of General Assembly 2022 to </w:t>
      </w:r>
      <w:r w:rsidR="00DA2ECF">
        <w:rPr>
          <w:rFonts w:ascii="Arial" w:hAnsi="Arial" w:cs="Arial"/>
          <w:bCs/>
          <w:szCs w:val="22"/>
        </w:rPr>
        <w:t>20</w:t>
      </w:r>
      <w:r>
        <w:rPr>
          <w:rFonts w:ascii="Arial" w:hAnsi="Arial" w:cs="Arial"/>
          <w:bCs/>
          <w:szCs w:val="22"/>
        </w:rPr>
        <w:t>23.</w:t>
      </w:r>
    </w:p>
    <w:p w14:paraId="2325B232" w14:textId="7913B5AF" w:rsidR="00AB42F1" w:rsidRPr="00941C77" w:rsidRDefault="00AB42F1" w:rsidP="00AB42F1">
      <w:pPr>
        <w:autoSpaceDE w:val="0"/>
        <w:autoSpaceDN w:val="0"/>
        <w:adjustRightInd w:val="0"/>
        <w:spacing w:after="120"/>
        <w:ind w:left="567" w:right="284"/>
        <w:jc w:val="both"/>
        <w:rPr>
          <w:rFonts w:ascii="Arial" w:hAnsi="Arial" w:cs="Arial"/>
          <w:bCs/>
          <w:szCs w:val="22"/>
          <w:lang w:val="en-GB"/>
        </w:rPr>
      </w:pPr>
      <w:r w:rsidRPr="00941C77">
        <w:rPr>
          <w:rFonts w:ascii="Arial" w:hAnsi="Arial" w:cs="Arial"/>
          <w:bCs/>
          <w:szCs w:val="22"/>
        </w:rPr>
        <w:t>Synods are invited to make nominations of people to serve as Moderator of the General Assembly 2023-24 no later than 31 March 2022. Although only one Moderator serves, Synods may nominate both an Elder and a Minister of Word and Sacraments/Church Related Community Worker.</w:t>
      </w:r>
    </w:p>
    <w:p w14:paraId="54CC7E69" w14:textId="77777777" w:rsidR="008238E9" w:rsidRPr="00EB3C82" w:rsidRDefault="008238E9" w:rsidP="00EB3C82">
      <w:pPr>
        <w:rPr>
          <w:rFonts w:ascii="Arial" w:hAnsi="Arial" w:cs="Arial"/>
          <w:b/>
          <w:szCs w:val="22"/>
        </w:rPr>
      </w:pPr>
    </w:p>
    <w:p w14:paraId="414FEED5" w14:textId="33F4E39B" w:rsidR="00133A30" w:rsidRPr="00941C77" w:rsidRDefault="00133A30" w:rsidP="00133A30">
      <w:pPr>
        <w:pStyle w:val="ListParagraph"/>
        <w:numPr>
          <w:ilvl w:val="0"/>
          <w:numId w:val="40"/>
        </w:numPr>
        <w:tabs>
          <w:tab w:val="left" w:pos="567"/>
          <w:tab w:val="left" w:pos="1134"/>
        </w:tabs>
        <w:autoSpaceDE w:val="0"/>
        <w:autoSpaceDN w:val="0"/>
        <w:adjustRightInd w:val="0"/>
        <w:spacing w:after="120"/>
        <w:ind w:right="284" w:hanging="1287"/>
        <w:jc w:val="both"/>
        <w:rPr>
          <w:rFonts w:ascii="Arial" w:hAnsi="Arial" w:cs="Arial"/>
          <w:b/>
          <w:szCs w:val="22"/>
        </w:rPr>
      </w:pPr>
      <w:r w:rsidRPr="00941C77">
        <w:rPr>
          <w:rFonts w:ascii="Arial" w:hAnsi="Arial" w:cs="Arial"/>
          <w:b/>
          <w:szCs w:val="22"/>
        </w:rPr>
        <w:t>Any Other business:</w:t>
      </w:r>
    </w:p>
    <w:p w14:paraId="4ABAAB13" w14:textId="46ADEBFE" w:rsidR="006E040F" w:rsidRDefault="00AB42F1" w:rsidP="00EB3C82">
      <w:pPr>
        <w:pStyle w:val="ListParagraph"/>
        <w:numPr>
          <w:ilvl w:val="0"/>
          <w:numId w:val="42"/>
        </w:numPr>
        <w:autoSpaceDE w:val="0"/>
        <w:autoSpaceDN w:val="0"/>
        <w:adjustRightInd w:val="0"/>
        <w:spacing w:after="120"/>
        <w:ind w:left="993" w:right="284" w:hanging="426"/>
        <w:jc w:val="both"/>
        <w:rPr>
          <w:rFonts w:ascii="Arial" w:hAnsi="Arial" w:cs="Arial"/>
          <w:bCs/>
          <w:szCs w:val="22"/>
        </w:rPr>
      </w:pPr>
      <w:r w:rsidRPr="00941C77">
        <w:rPr>
          <w:rFonts w:ascii="Arial" w:hAnsi="Arial" w:cs="Arial"/>
          <w:bCs/>
          <w:szCs w:val="22"/>
        </w:rPr>
        <w:t>the Synod Clerk</w:t>
      </w:r>
      <w:r w:rsidR="006307B7" w:rsidRPr="00EB3C82">
        <w:rPr>
          <w:rFonts w:ascii="Arial" w:hAnsi="Arial" w:cs="Arial"/>
          <w:bCs/>
          <w:szCs w:val="22"/>
        </w:rPr>
        <w:t xml:space="preserve"> </w:t>
      </w:r>
      <w:r w:rsidR="00F70273">
        <w:rPr>
          <w:rFonts w:ascii="Arial" w:hAnsi="Arial" w:cs="Arial"/>
          <w:bCs/>
          <w:szCs w:val="22"/>
        </w:rPr>
        <w:t xml:space="preserve">referred to two late papers Paper K and Paper L on Youth and Children and Safeguarding respectively </w:t>
      </w:r>
      <w:r w:rsidR="00DA2ECF">
        <w:rPr>
          <w:rFonts w:ascii="Arial" w:hAnsi="Arial" w:cs="Arial"/>
          <w:bCs/>
          <w:szCs w:val="22"/>
        </w:rPr>
        <w:t>which should be read.</w:t>
      </w:r>
    </w:p>
    <w:p w14:paraId="7584474D" w14:textId="3555549F" w:rsidR="00F70273" w:rsidRPr="00EB3C82" w:rsidRDefault="00F70273" w:rsidP="00EB3C82">
      <w:pPr>
        <w:pStyle w:val="ListParagraph"/>
        <w:numPr>
          <w:ilvl w:val="0"/>
          <w:numId w:val="42"/>
        </w:numPr>
        <w:autoSpaceDE w:val="0"/>
        <w:autoSpaceDN w:val="0"/>
        <w:adjustRightInd w:val="0"/>
        <w:spacing w:after="120"/>
        <w:ind w:left="993" w:right="284" w:hanging="426"/>
        <w:jc w:val="both"/>
        <w:rPr>
          <w:rFonts w:ascii="Arial" w:hAnsi="Arial" w:cs="Arial"/>
          <w:bCs/>
          <w:szCs w:val="22"/>
        </w:rPr>
      </w:pPr>
      <w:r>
        <w:rPr>
          <w:rFonts w:ascii="Arial" w:hAnsi="Arial" w:cs="Arial"/>
          <w:bCs/>
          <w:szCs w:val="22"/>
        </w:rPr>
        <w:t xml:space="preserve">He hoped that the March 2022 meeting would be in person with a streaming option for </w:t>
      </w:r>
      <w:r w:rsidR="00DA2ECF">
        <w:rPr>
          <w:rFonts w:ascii="Arial" w:hAnsi="Arial" w:cs="Arial"/>
          <w:bCs/>
          <w:szCs w:val="22"/>
        </w:rPr>
        <w:t xml:space="preserve">those </w:t>
      </w:r>
      <w:r>
        <w:rPr>
          <w:rFonts w:ascii="Arial" w:hAnsi="Arial" w:cs="Arial"/>
          <w:bCs/>
          <w:szCs w:val="22"/>
        </w:rPr>
        <w:t>unable to attend to watch. Negotiations were underway with a potential venue.</w:t>
      </w:r>
    </w:p>
    <w:p w14:paraId="344F2F3B" w14:textId="02EFB719" w:rsidR="002B130C" w:rsidRPr="00941C77" w:rsidRDefault="002B130C" w:rsidP="00133A30">
      <w:pPr>
        <w:pStyle w:val="ListParagraph"/>
        <w:numPr>
          <w:ilvl w:val="0"/>
          <w:numId w:val="40"/>
        </w:numPr>
        <w:tabs>
          <w:tab w:val="left" w:pos="567"/>
          <w:tab w:val="left" w:pos="1134"/>
        </w:tabs>
        <w:autoSpaceDE w:val="0"/>
        <w:autoSpaceDN w:val="0"/>
        <w:adjustRightInd w:val="0"/>
        <w:spacing w:after="120"/>
        <w:ind w:right="284" w:hanging="1287"/>
        <w:jc w:val="both"/>
        <w:rPr>
          <w:rFonts w:ascii="Arial" w:hAnsi="Arial" w:cs="Arial"/>
          <w:bCs/>
          <w:szCs w:val="22"/>
        </w:rPr>
      </w:pPr>
      <w:r w:rsidRPr="00941C77">
        <w:rPr>
          <w:rFonts w:ascii="Arial" w:hAnsi="Arial" w:cs="Arial"/>
          <w:b/>
          <w:szCs w:val="22"/>
        </w:rPr>
        <w:t>Closing of Synod Together</w:t>
      </w:r>
      <w:r w:rsidRPr="00941C77">
        <w:rPr>
          <w:rFonts w:ascii="Arial" w:hAnsi="Arial" w:cs="Arial"/>
          <w:bCs/>
          <w:szCs w:val="22"/>
        </w:rPr>
        <w:t>:</w:t>
      </w:r>
    </w:p>
    <w:p w14:paraId="427CC365" w14:textId="30D9C8CB" w:rsidR="00F70273" w:rsidRDefault="00AB42F1" w:rsidP="00E66ED6">
      <w:pPr>
        <w:tabs>
          <w:tab w:val="left" w:pos="567"/>
          <w:tab w:val="left" w:pos="1134"/>
        </w:tabs>
        <w:autoSpaceDE w:val="0"/>
        <w:autoSpaceDN w:val="0"/>
        <w:adjustRightInd w:val="0"/>
        <w:spacing w:after="120"/>
        <w:ind w:left="568" w:right="284"/>
        <w:jc w:val="both"/>
        <w:rPr>
          <w:rFonts w:ascii="Arial" w:hAnsi="Arial" w:cs="Arial"/>
          <w:szCs w:val="22"/>
        </w:rPr>
      </w:pPr>
      <w:r w:rsidRPr="00941C77">
        <w:rPr>
          <w:rFonts w:ascii="Arial" w:hAnsi="Arial" w:cs="Arial"/>
          <w:szCs w:val="22"/>
        </w:rPr>
        <w:t xml:space="preserve">Closing worship was led by </w:t>
      </w:r>
      <w:proofErr w:type="spellStart"/>
      <w:r w:rsidRPr="00941C77">
        <w:rPr>
          <w:rFonts w:ascii="Arial" w:hAnsi="Arial" w:cs="Arial"/>
          <w:szCs w:val="22"/>
        </w:rPr>
        <w:t>Revd</w:t>
      </w:r>
      <w:proofErr w:type="spellEnd"/>
      <w:r w:rsidRPr="00941C77">
        <w:rPr>
          <w:rFonts w:ascii="Arial" w:hAnsi="Arial" w:cs="Arial"/>
          <w:szCs w:val="22"/>
        </w:rPr>
        <w:t xml:space="preserve"> David Pickering and </w:t>
      </w:r>
      <w:proofErr w:type="spellStart"/>
      <w:r w:rsidRPr="00941C77">
        <w:rPr>
          <w:rFonts w:ascii="Arial" w:hAnsi="Arial" w:cs="Arial"/>
          <w:szCs w:val="22"/>
        </w:rPr>
        <w:t>Revd</w:t>
      </w:r>
      <w:proofErr w:type="spellEnd"/>
      <w:r w:rsidRPr="00941C77">
        <w:rPr>
          <w:rFonts w:ascii="Arial" w:hAnsi="Arial" w:cs="Arial"/>
          <w:szCs w:val="22"/>
        </w:rPr>
        <w:t xml:space="preserve"> Nadene Snyman.  </w:t>
      </w:r>
      <w:r w:rsidR="00F70273">
        <w:rPr>
          <w:rFonts w:ascii="Arial" w:hAnsi="Arial" w:cs="Arial"/>
          <w:szCs w:val="22"/>
        </w:rPr>
        <w:t>David told The Olive Tree Sapling story to illustrate the need for our legacy to be one which cares for the future.  Nadene introduced a new hymn The Legacy Song</w:t>
      </w:r>
      <w:r w:rsidR="00DA2ECF">
        <w:rPr>
          <w:rFonts w:ascii="Arial" w:hAnsi="Arial" w:cs="Arial"/>
          <w:szCs w:val="22"/>
        </w:rPr>
        <w:t xml:space="preserve"> written and sung by Roo Stewart.</w:t>
      </w:r>
    </w:p>
    <w:p w14:paraId="0E446088" w14:textId="62D6E90D" w:rsidR="006F6700" w:rsidRPr="00941C77" w:rsidRDefault="009B3094" w:rsidP="00E66ED6">
      <w:pPr>
        <w:tabs>
          <w:tab w:val="left" w:pos="567"/>
          <w:tab w:val="left" w:pos="1134"/>
        </w:tabs>
        <w:autoSpaceDE w:val="0"/>
        <w:autoSpaceDN w:val="0"/>
        <w:adjustRightInd w:val="0"/>
        <w:spacing w:after="120"/>
        <w:ind w:left="568" w:right="284"/>
        <w:jc w:val="both"/>
        <w:rPr>
          <w:rFonts w:ascii="Arial" w:hAnsi="Arial" w:cs="Arial"/>
          <w:szCs w:val="22"/>
        </w:rPr>
      </w:pPr>
      <w:r w:rsidRPr="00941C77">
        <w:rPr>
          <w:rFonts w:ascii="Arial" w:hAnsi="Arial" w:cs="Arial"/>
          <w:szCs w:val="22"/>
        </w:rPr>
        <w:lastRenderedPageBreak/>
        <w:t xml:space="preserve">The </w:t>
      </w:r>
      <w:proofErr w:type="gramStart"/>
      <w:r w:rsidR="00A31BB9" w:rsidRPr="00941C77">
        <w:rPr>
          <w:rFonts w:ascii="Arial" w:hAnsi="Arial" w:cs="Arial"/>
          <w:szCs w:val="22"/>
        </w:rPr>
        <w:t xml:space="preserve">Moderator </w:t>
      </w:r>
      <w:r w:rsidR="006F6700" w:rsidRPr="00941C77">
        <w:rPr>
          <w:rFonts w:ascii="Arial" w:hAnsi="Arial" w:cs="Arial"/>
          <w:szCs w:val="22"/>
        </w:rPr>
        <w:t xml:space="preserve"> expressed</w:t>
      </w:r>
      <w:proofErr w:type="gramEnd"/>
      <w:r w:rsidR="006F6700" w:rsidRPr="00941C77">
        <w:rPr>
          <w:rFonts w:ascii="Arial" w:hAnsi="Arial" w:cs="Arial"/>
          <w:szCs w:val="22"/>
        </w:rPr>
        <w:t xml:space="preserve"> </w:t>
      </w:r>
      <w:r w:rsidR="00E66ED6" w:rsidRPr="00941C77">
        <w:rPr>
          <w:rFonts w:ascii="Arial" w:hAnsi="Arial" w:cs="Arial"/>
          <w:szCs w:val="22"/>
        </w:rPr>
        <w:t>her</w:t>
      </w:r>
      <w:r w:rsidR="006F6700" w:rsidRPr="00941C77">
        <w:rPr>
          <w:rFonts w:ascii="Arial" w:hAnsi="Arial" w:cs="Arial"/>
          <w:szCs w:val="22"/>
        </w:rPr>
        <w:t xml:space="preserve"> thanks </w:t>
      </w:r>
      <w:r w:rsidR="00E66ED6" w:rsidRPr="00941C77">
        <w:rPr>
          <w:rFonts w:ascii="Arial" w:hAnsi="Arial" w:cs="Arial"/>
          <w:szCs w:val="22"/>
        </w:rPr>
        <w:t>to the technical team</w:t>
      </w:r>
      <w:r w:rsidR="00DA2ECF">
        <w:rPr>
          <w:rFonts w:ascii="Arial" w:hAnsi="Arial" w:cs="Arial"/>
          <w:szCs w:val="22"/>
        </w:rPr>
        <w:t xml:space="preserve">, </w:t>
      </w:r>
      <w:r w:rsidR="00102165" w:rsidRPr="00941C77">
        <w:rPr>
          <w:rFonts w:ascii="Arial" w:hAnsi="Arial" w:cs="Arial"/>
          <w:szCs w:val="22"/>
        </w:rPr>
        <w:t xml:space="preserve">Lauren her PA, </w:t>
      </w:r>
      <w:r w:rsidR="00DA2ECF">
        <w:rPr>
          <w:rFonts w:ascii="Arial" w:hAnsi="Arial" w:cs="Arial"/>
          <w:szCs w:val="22"/>
        </w:rPr>
        <w:t xml:space="preserve">the Synod Clerk </w:t>
      </w:r>
      <w:r w:rsidR="00102165" w:rsidRPr="00941C77">
        <w:rPr>
          <w:rFonts w:ascii="Arial" w:hAnsi="Arial" w:cs="Arial"/>
          <w:szCs w:val="22"/>
        </w:rPr>
        <w:t xml:space="preserve">and </w:t>
      </w:r>
      <w:r w:rsidR="00E66ED6" w:rsidRPr="00941C77">
        <w:rPr>
          <w:rFonts w:ascii="Arial" w:hAnsi="Arial" w:cs="Arial"/>
          <w:szCs w:val="22"/>
        </w:rPr>
        <w:t xml:space="preserve">all who had contributed to the meeting.   She closed the Synod Together meeting noting that the next meeting would take place on </w:t>
      </w:r>
      <w:r w:rsidR="00A31BB9" w:rsidRPr="00941C77">
        <w:rPr>
          <w:rFonts w:ascii="Arial" w:hAnsi="Arial" w:cs="Arial"/>
          <w:szCs w:val="22"/>
        </w:rPr>
        <w:t xml:space="preserve">Saturday </w:t>
      </w:r>
      <w:r w:rsidR="00AB42F1" w:rsidRPr="00941C77">
        <w:rPr>
          <w:rFonts w:ascii="Arial" w:hAnsi="Arial" w:cs="Arial"/>
          <w:szCs w:val="22"/>
        </w:rPr>
        <w:t>12</w:t>
      </w:r>
      <w:r w:rsidR="00AB42F1" w:rsidRPr="00EB3C82">
        <w:rPr>
          <w:rFonts w:ascii="Arial" w:hAnsi="Arial" w:cs="Arial"/>
          <w:szCs w:val="22"/>
          <w:vertAlign w:val="superscript"/>
        </w:rPr>
        <w:t>th</w:t>
      </w:r>
      <w:r w:rsidR="00AB42F1" w:rsidRPr="00941C77">
        <w:rPr>
          <w:rFonts w:ascii="Arial" w:hAnsi="Arial" w:cs="Arial"/>
          <w:szCs w:val="22"/>
        </w:rPr>
        <w:t xml:space="preserve"> March 2022</w:t>
      </w:r>
      <w:r w:rsidR="00E66ED6" w:rsidRPr="00941C77">
        <w:rPr>
          <w:rFonts w:ascii="Arial" w:hAnsi="Arial" w:cs="Arial"/>
          <w:szCs w:val="22"/>
        </w:rPr>
        <w:t xml:space="preserve"> (</w:t>
      </w:r>
      <w:r w:rsidR="004E1ADC" w:rsidRPr="00941C77">
        <w:rPr>
          <w:rFonts w:ascii="Arial" w:hAnsi="Arial" w:cs="Arial"/>
          <w:szCs w:val="22"/>
        </w:rPr>
        <w:t xml:space="preserve">timing and </w:t>
      </w:r>
      <w:r w:rsidR="00102165" w:rsidRPr="00941C77">
        <w:rPr>
          <w:rFonts w:ascii="Arial" w:hAnsi="Arial" w:cs="Arial"/>
          <w:szCs w:val="22"/>
        </w:rPr>
        <w:t xml:space="preserve">venue to be </w:t>
      </w:r>
      <w:r w:rsidR="004E1ADC" w:rsidRPr="00941C77">
        <w:rPr>
          <w:rFonts w:ascii="Arial" w:hAnsi="Arial" w:cs="Arial"/>
          <w:szCs w:val="22"/>
        </w:rPr>
        <w:t>advised</w:t>
      </w:r>
      <w:r w:rsidR="00E66ED6" w:rsidRPr="00941C77">
        <w:rPr>
          <w:rFonts w:ascii="Arial" w:hAnsi="Arial" w:cs="Arial"/>
          <w:szCs w:val="22"/>
        </w:rPr>
        <w:t>) or at</w:t>
      </w:r>
      <w:r w:rsidR="00A31BB9" w:rsidRPr="00941C77">
        <w:rPr>
          <w:rFonts w:ascii="Arial" w:hAnsi="Arial" w:cs="Arial"/>
          <w:szCs w:val="22"/>
        </w:rPr>
        <w:t xml:space="preserve"> such other time as may be deemed necessary</w:t>
      </w:r>
      <w:r w:rsidR="00E66ED6" w:rsidRPr="00941C77">
        <w:rPr>
          <w:rFonts w:ascii="Arial" w:hAnsi="Arial" w:cs="Arial"/>
          <w:szCs w:val="22"/>
        </w:rPr>
        <w:t xml:space="preserve">. </w:t>
      </w:r>
    </w:p>
    <w:p w14:paraId="559DC44D" w14:textId="55FC34C4" w:rsidR="00102165" w:rsidRPr="00941C77" w:rsidRDefault="00102165" w:rsidP="00E66ED6">
      <w:pPr>
        <w:tabs>
          <w:tab w:val="left" w:pos="567"/>
          <w:tab w:val="left" w:pos="1134"/>
        </w:tabs>
        <w:autoSpaceDE w:val="0"/>
        <w:autoSpaceDN w:val="0"/>
        <w:adjustRightInd w:val="0"/>
        <w:spacing w:after="120"/>
        <w:ind w:left="568" w:right="284"/>
        <w:jc w:val="both"/>
        <w:rPr>
          <w:rFonts w:ascii="Arial" w:hAnsi="Arial" w:cs="Arial"/>
          <w:szCs w:val="22"/>
        </w:rPr>
      </w:pPr>
      <w:r w:rsidRPr="00941C77">
        <w:rPr>
          <w:rFonts w:ascii="Arial" w:hAnsi="Arial" w:cs="Arial"/>
          <w:szCs w:val="22"/>
        </w:rPr>
        <w:t>She gave a blessing to bring the meeting to a close.</w:t>
      </w:r>
    </w:p>
    <w:sectPr w:rsidR="00102165" w:rsidRPr="00941C77" w:rsidSect="006A4D3D">
      <w:footerReference w:type="default" r:id="rId12"/>
      <w:pgSz w:w="11906" w:h="16838"/>
      <w:pgMar w:top="567" w:right="849" w:bottom="851" w:left="1134" w:header="680"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FAE47" w14:textId="77777777" w:rsidR="00194DB5" w:rsidRDefault="00194DB5" w:rsidP="00CC3279">
      <w:r>
        <w:separator/>
      </w:r>
    </w:p>
  </w:endnote>
  <w:endnote w:type="continuationSeparator" w:id="0">
    <w:p w14:paraId="3DE15249" w14:textId="77777777" w:rsidR="00194DB5" w:rsidRDefault="00194DB5" w:rsidP="00CC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2BBB2" w14:textId="5C89B750" w:rsidR="006E62A0" w:rsidRPr="00875802" w:rsidRDefault="0081234C" w:rsidP="0081234C">
    <w:pPr>
      <w:pStyle w:val="Footer"/>
      <w:jc w:val="center"/>
      <w:rPr>
        <w:rFonts w:ascii="Times New Roman" w:hAnsi="Times New Roman"/>
        <w:color w:val="808080"/>
      </w:rPr>
    </w:pPr>
    <w:r>
      <w:rPr>
        <w:rFonts w:ascii="Times New Roman" w:hAnsi="Times New Roman"/>
        <w:color w:val="808080"/>
      </w:rPr>
      <w:t xml:space="preserve">Synod Together October 2021    </w:t>
    </w:r>
    <w:r>
      <w:rPr>
        <w:rFonts w:ascii="Times New Roman" w:hAnsi="Times New Roman"/>
        <w:color w:val="808080"/>
      </w:rPr>
      <w:tab/>
    </w:r>
    <w:r>
      <w:rPr>
        <w:rFonts w:ascii="Times New Roman" w:hAnsi="Times New Roman"/>
        <w:color w:val="808080"/>
      </w:rPr>
      <w:tab/>
    </w:r>
    <w:r w:rsidR="006E62A0" w:rsidRPr="00875802">
      <w:rPr>
        <w:rFonts w:ascii="Times New Roman" w:hAnsi="Times New Roman"/>
        <w:color w:val="808080"/>
      </w:rPr>
      <w:t xml:space="preserve">Page </w:t>
    </w:r>
    <w:r w:rsidR="006E62A0" w:rsidRPr="00875802">
      <w:rPr>
        <w:rFonts w:ascii="Times New Roman" w:hAnsi="Times New Roman"/>
        <w:color w:val="808080"/>
      </w:rPr>
      <w:fldChar w:fldCharType="begin"/>
    </w:r>
    <w:r w:rsidR="006E62A0" w:rsidRPr="00875802">
      <w:rPr>
        <w:rFonts w:ascii="Times New Roman" w:hAnsi="Times New Roman"/>
        <w:color w:val="808080"/>
      </w:rPr>
      <w:instrText xml:space="preserve"> PAGE  \* Arabic  \* MERGEFORMAT </w:instrText>
    </w:r>
    <w:r w:rsidR="006E62A0" w:rsidRPr="00875802">
      <w:rPr>
        <w:rFonts w:ascii="Times New Roman" w:hAnsi="Times New Roman"/>
        <w:color w:val="808080"/>
      </w:rPr>
      <w:fldChar w:fldCharType="separate"/>
    </w:r>
    <w:r w:rsidR="006E62A0">
      <w:rPr>
        <w:rFonts w:ascii="Times New Roman" w:hAnsi="Times New Roman"/>
        <w:noProof/>
        <w:color w:val="808080"/>
      </w:rPr>
      <w:t>7</w:t>
    </w:r>
    <w:r w:rsidR="006E62A0" w:rsidRPr="00875802">
      <w:rPr>
        <w:rFonts w:ascii="Times New Roman" w:hAnsi="Times New Roman"/>
        <w:color w:val="808080"/>
      </w:rPr>
      <w:fldChar w:fldCharType="end"/>
    </w:r>
    <w:r w:rsidR="006E62A0" w:rsidRPr="00875802">
      <w:rPr>
        <w:rFonts w:ascii="Times New Roman" w:hAnsi="Times New Roman"/>
        <w:color w:val="808080"/>
      </w:rPr>
      <w:t xml:space="preserve"> of </w:t>
    </w:r>
    <w:r w:rsidR="006E62A0">
      <w:rPr>
        <w:rFonts w:ascii="Times New Roman" w:hAnsi="Times New Roman"/>
        <w:noProof/>
        <w:color w:val="808080"/>
      </w:rPr>
      <w:fldChar w:fldCharType="begin"/>
    </w:r>
    <w:r w:rsidR="006E62A0">
      <w:rPr>
        <w:rFonts w:ascii="Times New Roman" w:hAnsi="Times New Roman"/>
        <w:noProof/>
        <w:color w:val="808080"/>
      </w:rPr>
      <w:instrText xml:space="preserve"> NUMPAGES  \* Arabic  \* MERGEFORMAT </w:instrText>
    </w:r>
    <w:r w:rsidR="006E62A0">
      <w:rPr>
        <w:rFonts w:ascii="Times New Roman" w:hAnsi="Times New Roman"/>
        <w:noProof/>
        <w:color w:val="808080"/>
      </w:rPr>
      <w:fldChar w:fldCharType="separate"/>
    </w:r>
    <w:r w:rsidR="006E62A0" w:rsidRPr="00355D95">
      <w:rPr>
        <w:rFonts w:ascii="Times New Roman" w:hAnsi="Times New Roman"/>
        <w:noProof/>
        <w:color w:val="808080"/>
      </w:rPr>
      <w:t>7</w:t>
    </w:r>
    <w:r w:rsidR="006E62A0">
      <w:rPr>
        <w:rFonts w:ascii="Times New Roman" w:hAnsi="Times New Roman"/>
        <w:noProof/>
        <w:color w:val="808080"/>
      </w:rPr>
      <w:fldChar w:fldCharType="end"/>
    </w:r>
  </w:p>
  <w:p w14:paraId="68374433" w14:textId="77777777" w:rsidR="006E62A0" w:rsidRDefault="006E6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DC04A" w14:textId="77777777" w:rsidR="00194DB5" w:rsidRDefault="00194DB5" w:rsidP="00CC3279">
      <w:r>
        <w:separator/>
      </w:r>
    </w:p>
  </w:footnote>
  <w:footnote w:type="continuationSeparator" w:id="0">
    <w:p w14:paraId="3A44EAC9" w14:textId="77777777" w:rsidR="00194DB5" w:rsidRDefault="00194DB5" w:rsidP="00CC3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8B8"/>
    <w:multiLevelType w:val="hybridMultilevel"/>
    <w:tmpl w:val="D0E6B9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23A2AE2"/>
    <w:multiLevelType w:val="multilevel"/>
    <w:tmpl w:val="04548B2A"/>
    <w:lvl w:ilvl="0">
      <w:start w:val="22"/>
      <w:numFmt w:val="decimal"/>
      <w:lvlText w:val="%1."/>
      <w:lvlJc w:val="left"/>
      <w:pPr>
        <w:ind w:left="928" w:hanging="360"/>
      </w:pPr>
      <w:rPr>
        <w:rFonts w:hint="default"/>
        <w:b/>
        <w:i w:val="0"/>
        <w:color w:val="auto"/>
        <w:sz w:val="22"/>
      </w:rPr>
    </w:lvl>
    <w:lvl w:ilvl="1">
      <w:start w:val="1"/>
      <w:numFmt w:val="decimal"/>
      <w:lvlText w:val="%2."/>
      <w:lvlJc w:val="left"/>
      <w:pPr>
        <w:ind w:left="942" w:hanging="375"/>
      </w:pPr>
      <w:rPr>
        <w:rFonts w:hint="default"/>
        <w:b w:val="0"/>
        <w:i w:val="0"/>
        <w:color w:val="auto"/>
      </w:rPr>
    </w:lvl>
    <w:lvl w:ilvl="2">
      <w:start w:val="1"/>
      <w:numFmt w:val="decimal"/>
      <w:isLgl/>
      <w:lvlText w:val="%1.%2.%3"/>
      <w:lvlJc w:val="left"/>
      <w:pPr>
        <w:ind w:left="1419" w:hanging="720"/>
      </w:pPr>
      <w:rPr>
        <w:rFonts w:hint="default"/>
        <w:b w:val="0"/>
      </w:rPr>
    </w:lvl>
    <w:lvl w:ilvl="3">
      <w:start w:val="1"/>
      <w:numFmt w:val="decimal"/>
      <w:isLgl/>
      <w:lvlText w:val="%1.%2.%3.%4"/>
      <w:lvlJc w:val="left"/>
      <w:pPr>
        <w:ind w:left="1551" w:hanging="720"/>
      </w:pPr>
      <w:rPr>
        <w:rFonts w:hint="default"/>
        <w:b/>
      </w:rPr>
    </w:lvl>
    <w:lvl w:ilvl="4">
      <w:start w:val="1"/>
      <w:numFmt w:val="decimal"/>
      <w:isLgl/>
      <w:lvlText w:val="%1.%2.%3.%4.%5"/>
      <w:lvlJc w:val="left"/>
      <w:pPr>
        <w:ind w:left="2043" w:hanging="1080"/>
      </w:pPr>
      <w:rPr>
        <w:rFonts w:hint="default"/>
        <w:b/>
      </w:rPr>
    </w:lvl>
    <w:lvl w:ilvl="5">
      <w:start w:val="1"/>
      <w:numFmt w:val="decimal"/>
      <w:isLgl/>
      <w:lvlText w:val="%1.%2.%3.%4.%5.%6"/>
      <w:lvlJc w:val="left"/>
      <w:pPr>
        <w:ind w:left="2175" w:hanging="1080"/>
      </w:pPr>
      <w:rPr>
        <w:rFonts w:hint="default"/>
        <w:b/>
      </w:rPr>
    </w:lvl>
    <w:lvl w:ilvl="6">
      <w:start w:val="1"/>
      <w:numFmt w:val="decimal"/>
      <w:isLgl/>
      <w:lvlText w:val="%1.%2.%3.%4.%5.%6.%7"/>
      <w:lvlJc w:val="left"/>
      <w:pPr>
        <w:ind w:left="2667" w:hanging="1440"/>
      </w:pPr>
      <w:rPr>
        <w:rFonts w:hint="default"/>
        <w:b/>
      </w:rPr>
    </w:lvl>
    <w:lvl w:ilvl="7">
      <w:start w:val="1"/>
      <w:numFmt w:val="decimal"/>
      <w:isLgl/>
      <w:lvlText w:val="%1.%2.%3.%4.%5.%6.%7.%8"/>
      <w:lvlJc w:val="left"/>
      <w:pPr>
        <w:ind w:left="2799" w:hanging="1440"/>
      </w:pPr>
      <w:rPr>
        <w:rFonts w:hint="default"/>
        <w:b/>
      </w:rPr>
    </w:lvl>
    <w:lvl w:ilvl="8">
      <w:start w:val="1"/>
      <w:numFmt w:val="decimal"/>
      <w:isLgl/>
      <w:lvlText w:val="%1.%2.%3.%4.%5.%6.%7.%8.%9"/>
      <w:lvlJc w:val="left"/>
      <w:pPr>
        <w:ind w:left="3291" w:hanging="1800"/>
      </w:pPr>
      <w:rPr>
        <w:rFonts w:hint="default"/>
        <w:b/>
      </w:rPr>
    </w:lvl>
  </w:abstractNum>
  <w:abstractNum w:abstractNumId="2" w15:restartNumberingAfterBreak="0">
    <w:nsid w:val="03712DEE"/>
    <w:multiLevelType w:val="hybridMultilevel"/>
    <w:tmpl w:val="703E8090"/>
    <w:lvl w:ilvl="0" w:tplc="5A0023A4">
      <w:start w:val="1"/>
      <w:numFmt w:val="lowerRoman"/>
      <w:lvlText w:val="%1."/>
      <w:lvlJc w:val="righ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002CDF"/>
    <w:multiLevelType w:val="hybridMultilevel"/>
    <w:tmpl w:val="514A09B4"/>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A017A6E"/>
    <w:multiLevelType w:val="hybridMultilevel"/>
    <w:tmpl w:val="2B409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AE5D78"/>
    <w:multiLevelType w:val="hybridMultilevel"/>
    <w:tmpl w:val="6D4A35C6"/>
    <w:lvl w:ilvl="0" w:tplc="1E5AAC1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3F7C68"/>
    <w:multiLevelType w:val="multilevel"/>
    <w:tmpl w:val="025013DC"/>
    <w:lvl w:ilvl="0">
      <w:start w:val="9"/>
      <w:numFmt w:val="decimal"/>
      <w:lvlText w:val="%1."/>
      <w:lvlJc w:val="left"/>
      <w:pPr>
        <w:ind w:left="928" w:hanging="360"/>
      </w:pPr>
      <w:rPr>
        <w:rFonts w:hint="default"/>
        <w:b/>
        <w:i w:val="0"/>
        <w:color w:val="auto"/>
        <w:sz w:val="22"/>
      </w:rPr>
    </w:lvl>
    <w:lvl w:ilvl="1">
      <w:start w:val="1"/>
      <w:numFmt w:val="decimal"/>
      <w:lvlText w:val="%2."/>
      <w:lvlJc w:val="left"/>
      <w:pPr>
        <w:ind w:left="942" w:hanging="375"/>
      </w:pPr>
      <w:rPr>
        <w:rFonts w:hint="default"/>
        <w:b/>
        <w:i w:val="0"/>
        <w:color w:val="auto"/>
      </w:rPr>
    </w:lvl>
    <w:lvl w:ilvl="2">
      <w:start w:val="1"/>
      <w:numFmt w:val="decimal"/>
      <w:isLgl/>
      <w:lvlText w:val="%1.%2.%3"/>
      <w:lvlJc w:val="left"/>
      <w:pPr>
        <w:ind w:left="1419" w:hanging="720"/>
      </w:pPr>
      <w:rPr>
        <w:rFonts w:hint="default"/>
        <w:b w:val="0"/>
      </w:rPr>
    </w:lvl>
    <w:lvl w:ilvl="3">
      <w:start w:val="1"/>
      <w:numFmt w:val="decimal"/>
      <w:isLgl/>
      <w:lvlText w:val="%1.%2.%3.%4"/>
      <w:lvlJc w:val="left"/>
      <w:pPr>
        <w:ind w:left="1551" w:hanging="720"/>
      </w:pPr>
      <w:rPr>
        <w:rFonts w:hint="default"/>
        <w:b/>
      </w:rPr>
    </w:lvl>
    <w:lvl w:ilvl="4">
      <w:start w:val="1"/>
      <w:numFmt w:val="decimal"/>
      <w:isLgl/>
      <w:lvlText w:val="%1.%2.%3.%4.%5"/>
      <w:lvlJc w:val="left"/>
      <w:pPr>
        <w:ind w:left="2043" w:hanging="1080"/>
      </w:pPr>
      <w:rPr>
        <w:rFonts w:hint="default"/>
        <w:b/>
      </w:rPr>
    </w:lvl>
    <w:lvl w:ilvl="5">
      <w:start w:val="1"/>
      <w:numFmt w:val="decimal"/>
      <w:isLgl/>
      <w:lvlText w:val="%1.%2.%3.%4.%5.%6"/>
      <w:lvlJc w:val="left"/>
      <w:pPr>
        <w:ind w:left="2175" w:hanging="1080"/>
      </w:pPr>
      <w:rPr>
        <w:rFonts w:hint="default"/>
        <w:b/>
      </w:rPr>
    </w:lvl>
    <w:lvl w:ilvl="6">
      <w:start w:val="1"/>
      <w:numFmt w:val="decimal"/>
      <w:isLgl/>
      <w:lvlText w:val="%1.%2.%3.%4.%5.%6.%7"/>
      <w:lvlJc w:val="left"/>
      <w:pPr>
        <w:ind w:left="2667" w:hanging="1440"/>
      </w:pPr>
      <w:rPr>
        <w:rFonts w:hint="default"/>
        <w:b/>
      </w:rPr>
    </w:lvl>
    <w:lvl w:ilvl="7">
      <w:start w:val="1"/>
      <w:numFmt w:val="decimal"/>
      <w:isLgl/>
      <w:lvlText w:val="%1.%2.%3.%4.%5.%6.%7.%8"/>
      <w:lvlJc w:val="left"/>
      <w:pPr>
        <w:ind w:left="2799" w:hanging="1440"/>
      </w:pPr>
      <w:rPr>
        <w:rFonts w:hint="default"/>
        <w:b/>
      </w:rPr>
    </w:lvl>
    <w:lvl w:ilvl="8">
      <w:start w:val="1"/>
      <w:numFmt w:val="decimal"/>
      <w:isLgl/>
      <w:lvlText w:val="%1.%2.%3.%4.%5.%6.%7.%8.%9"/>
      <w:lvlJc w:val="left"/>
      <w:pPr>
        <w:ind w:left="3291" w:hanging="1800"/>
      </w:pPr>
      <w:rPr>
        <w:rFonts w:hint="default"/>
        <w:b/>
      </w:rPr>
    </w:lvl>
  </w:abstractNum>
  <w:abstractNum w:abstractNumId="7" w15:restartNumberingAfterBreak="0">
    <w:nsid w:val="0C5952C3"/>
    <w:multiLevelType w:val="hybridMultilevel"/>
    <w:tmpl w:val="7572FC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0DDB3EE8"/>
    <w:multiLevelType w:val="hybridMultilevel"/>
    <w:tmpl w:val="12D0FA8E"/>
    <w:lvl w:ilvl="0" w:tplc="FCC6EF3C">
      <w:start w:val="8"/>
      <w:numFmt w:val="decimal"/>
      <w:lvlText w:val="%1."/>
      <w:lvlJc w:val="left"/>
      <w:pPr>
        <w:ind w:left="1287" w:hanging="360"/>
      </w:pPr>
      <w:rPr>
        <w:rFonts w:hint="default"/>
        <w:b/>
        <w:i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10135A7F"/>
    <w:multiLevelType w:val="hybridMultilevel"/>
    <w:tmpl w:val="1EE0FBF6"/>
    <w:lvl w:ilvl="0" w:tplc="C83ACDA4">
      <w:start w:val="1"/>
      <w:numFmt w:val="decimal"/>
      <w:lvlText w:val="%1."/>
      <w:lvlJc w:val="left"/>
      <w:pPr>
        <w:ind w:left="1004" w:hanging="360"/>
      </w:pPr>
      <w:rPr>
        <w:rFonts w:hint="default"/>
        <w:b/>
        <w:i w:val="0"/>
        <w:color w:val="auto"/>
        <w:sz w:val="2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144A0F1E"/>
    <w:multiLevelType w:val="hybridMultilevel"/>
    <w:tmpl w:val="48E61DAC"/>
    <w:lvl w:ilvl="0" w:tplc="C83ACDA4">
      <w:start w:val="1"/>
      <w:numFmt w:val="decimal"/>
      <w:lvlText w:val="%1."/>
      <w:lvlJc w:val="left"/>
      <w:pPr>
        <w:ind w:left="1440" w:hanging="360"/>
      </w:pPr>
      <w:rPr>
        <w:rFonts w:hint="default"/>
        <w:b/>
        <w:i w:val="0"/>
        <w:color w:val="auto"/>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A3816D9"/>
    <w:multiLevelType w:val="multilevel"/>
    <w:tmpl w:val="573649DC"/>
    <w:lvl w:ilvl="0">
      <w:start w:val="21"/>
      <w:numFmt w:val="decimal"/>
      <w:lvlText w:val="%1."/>
      <w:lvlJc w:val="left"/>
      <w:pPr>
        <w:ind w:left="928" w:hanging="360"/>
      </w:pPr>
      <w:rPr>
        <w:rFonts w:hint="default"/>
        <w:b/>
        <w:i w:val="0"/>
        <w:color w:val="auto"/>
        <w:sz w:val="22"/>
      </w:rPr>
    </w:lvl>
    <w:lvl w:ilvl="1">
      <w:start w:val="1"/>
      <w:numFmt w:val="decimal"/>
      <w:lvlText w:val="%2."/>
      <w:lvlJc w:val="left"/>
      <w:pPr>
        <w:ind w:left="942" w:hanging="375"/>
      </w:pPr>
      <w:rPr>
        <w:rFonts w:ascii="Arial" w:eastAsia="Times New Roman" w:hAnsi="Arial" w:cs="Arial"/>
        <w:b w:val="0"/>
        <w:i w:val="0"/>
        <w:color w:val="auto"/>
      </w:rPr>
    </w:lvl>
    <w:lvl w:ilvl="2">
      <w:start w:val="1"/>
      <w:numFmt w:val="decimal"/>
      <w:isLgl/>
      <w:lvlText w:val="%1.%2.%3"/>
      <w:lvlJc w:val="left"/>
      <w:pPr>
        <w:ind w:left="1419" w:hanging="720"/>
      </w:pPr>
      <w:rPr>
        <w:rFonts w:hint="default"/>
        <w:b w:val="0"/>
      </w:rPr>
    </w:lvl>
    <w:lvl w:ilvl="3">
      <w:start w:val="1"/>
      <w:numFmt w:val="decimal"/>
      <w:isLgl/>
      <w:lvlText w:val="%1.%2.%3.%4"/>
      <w:lvlJc w:val="left"/>
      <w:pPr>
        <w:ind w:left="1551" w:hanging="720"/>
      </w:pPr>
      <w:rPr>
        <w:rFonts w:hint="default"/>
        <w:b/>
      </w:rPr>
    </w:lvl>
    <w:lvl w:ilvl="4">
      <w:start w:val="1"/>
      <w:numFmt w:val="decimal"/>
      <w:isLgl/>
      <w:lvlText w:val="%1.%2.%3.%4.%5"/>
      <w:lvlJc w:val="left"/>
      <w:pPr>
        <w:ind w:left="2043" w:hanging="1080"/>
      </w:pPr>
      <w:rPr>
        <w:rFonts w:hint="default"/>
        <w:b/>
      </w:rPr>
    </w:lvl>
    <w:lvl w:ilvl="5">
      <w:start w:val="1"/>
      <w:numFmt w:val="decimal"/>
      <w:isLgl/>
      <w:lvlText w:val="%1.%2.%3.%4.%5.%6"/>
      <w:lvlJc w:val="left"/>
      <w:pPr>
        <w:ind w:left="2175" w:hanging="1080"/>
      </w:pPr>
      <w:rPr>
        <w:rFonts w:hint="default"/>
        <w:b/>
      </w:rPr>
    </w:lvl>
    <w:lvl w:ilvl="6">
      <w:start w:val="1"/>
      <w:numFmt w:val="decimal"/>
      <w:isLgl/>
      <w:lvlText w:val="%1.%2.%3.%4.%5.%6.%7"/>
      <w:lvlJc w:val="left"/>
      <w:pPr>
        <w:ind w:left="2667" w:hanging="1440"/>
      </w:pPr>
      <w:rPr>
        <w:rFonts w:hint="default"/>
        <w:b/>
      </w:rPr>
    </w:lvl>
    <w:lvl w:ilvl="7">
      <w:start w:val="1"/>
      <w:numFmt w:val="decimal"/>
      <w:isLgl/>
      <w:lvlText w:val="%1.%2.%3.%4.%5.%6.%7.%8"/>
      <w:lvlJc w:val="left"/>
      <w:pPr>
        <w:ind w:left="2799" w:hanging="1440"/>
      </w:pPr>
      <w:rPr>
        <w:rFonts w:hint="default"/>
        <w:b/>
      </w:rPr>
    </w:lvl>
    <w:lvl w:ilvl="8">
      <w:start w:val="1"/>
      <w:numFmt w:val="decimal"/>
      <w:isLgl/>
      <w:lvlText w:val="%1.%2.%3.%4.%5.%6.%7.%8.%9"/>
      <w:lvlJc w:val="left"/>
      <w:pPr>
        <w:ind w:left="3291" w:hanging="1800"/>
      </w:pPr>
      <w:rPr>
        <w:rFonts w:hint="default"/>
        <w:b/>
      </w:rPr>
    </w:lvl>
  </w:abstractNum>
  <w:abstractNum w:abstractNumId="12" w15:restartNumberingAfterBreak="0">
    <w:nsid w:val="1B792FE0"/>
    <w:multiLevelType w:val="multilevel"/>
    <w:tmpl w:val="E2E03228"/>
    <w:lvl w:ilvl="0">
      <w:start w:val="1"/>
      <w:numFmt w:val="lowerRoman"/>
      <w:lvlText w:val="%1."/>
      <w:lvlJc w:val="left"/>
      <w:pPr>
        <w:ind w:left="1211" w:hanging="360"/>
      </w:pPr>
      <w:rPr>
        <w:rFonts w:ascii="Arial" w:hAnsi="Arial" w:hint="default"/>
        <w:b w:val="0"/>
        <w:i w:val="0"/>
        <w:color w:val="auto"/>
        <w:sz w:val="22"/>
      </w:rPr>
    </w:lvl>
    <w:lvl w:ilvl="1">
      <w:start w:val="1"/>
      <w:numFmt w:val="decimal"/>
      <w:lvlText w:val="%2."/>
      <w:lvlJc w:val="left"/>
      <w:pPr>
        <w:ind w:left="1225" w:hanging="375"/>
      </w:pPr>
      <w:rPr>
        <w:rFonts w:hint="default"/>
        <w:b/>
        <w:i w:val="0"/>
        <w:color w:val="auto"/>
      </w:rPr>
    </w:lvl>
    <w:lvl w:ilvl="2">
      <w:start w:val="1"/>
      <w:numFmt w:val="decimal"/>
      <w:isLgl/>
      <w:lvlText w:val="%1.%2.%3"/>
      <w:lvlJc w:val="left"/>
      <w:pPr>
        <w:ind w:left="1702" w:hanging="720"/>
      </w:pPr>
      <w:rPr>
        <w:rFonts w:hint="default"/>
        <w:b w:val="0"/>
      </w:rPr>
    </w:lvl>
    <w:lvl w:ilvl="3">
      <w:start w:val="1"/>
      <w:numFmt w:val="decimal"/>
      <w:isLgl/>
      <w:lvlText w:val="%1.%2.%3.%4"/>
      <w:lvlJc w:val="left"/>
      <w:pPr>
        <w:ind w:left="1834" w:hanging="720"/>
      </w:pPr>
      <w:rPr>
        <w:rFonts w:hint="default"/>
        <w:b/>
      </w:rPr>
    </w:lvl>
    <w:lvl w:ilvl="4">
      <w:start w:val="1"/>
      <w:numFmt w:val="decimal"/>
      <w:isLgl/>
      <w:lvlText w:val="%1.%2.%3.%4.%5"/>
      <w:lvlJc w:val="left"/>
      <w:pPr>
        <w:ind w:left="2326" w:hanging="1080"/>
      </w:pPr>
      <w:rPr>
        <w:rFonts w:hint="default"/>
        <w:b/>
      </w:rPr>
    </w:lvl>
    <w:lvl w:ilvl="5">
      <w:start w:val="1"/>
      <w:numFmt w:val="decimal"/>
      <w:isLgl/>
      <w:lvlText w:val="%1.%2.%3.%4.%5.%6"/>
      <w:lvlJc w:val="left"/>
      <w:pPr>
        <w:ind w:left="2458" w:hanging="1080"/>
      </w:pPr>
      <w:rPr>
        <w:rFonts w:hint="default"/>
        <w:b/>
      </w:rPr>
    </w:lvl>
    <w:lvl w:ilvl="6">
      <w:start w:val="1"/>
      <w:numFmt w:val="decimal"/>
      <w:isLgl/>
      <w:lvlText w:val="%1.%2.%3.%4.%5.%6.%7"/>
      <w:lvlJc w:val="left"/>
      <w:pPr>
        <w:ind w:left="2950" w:hanging="1440"/>
      </w:pPr>
      <w:rPr>
        <w:rFonts w:hint="default"/>
        <w:b/>
      </w:rPr>
    </w:lvl>
    <w:lvl w:ilvl="7">
      <w:start w:val="1"/>
      <w:numFmt w:val="decimal"/>
      <w:isLgl/>
      <w:lvlText w:val="%1.%2.%3.%4.%5.%6.%7.%8"/>
      <w:lvlJc w:val="left"/>
      <w:pPr>
        <w:ind w:left="3082" w:hanging="1440"/>
      </w:pPr>
      <w:rPr>
        <w:rFonts w:hint="default"/>
        <w:b/>
      </w:rPr>
    </w:lvl>
    <w:lvl w:ilvl="8">
      <w:start w:val="1"/>
      <w:numFmt w:val="decimal"/>
      <w:isLgl/>
      <w:lvlText w:val="%1.%2.%3.%4.%5.%6.%7.%8.%9"/>
      <w:lvlJc w:val="left"/>
      <w:pPr>
        <w:ind w:left="3574" w:hanging="1800"/>
      </w:pPr>
      <w:rPr>
        <w:rFonts w:hint="default"/>
        <w:b/>
      </w:rPr>
    </w:lvl>
  </w:abstractNum>
  <w:abstractNum w:abstractNumId="13" w15:restartNumberingAfterBreak="0">
    <w:nsid w:val="20045E21"/>
    <w:multiLevelType w:val="multilevel"/>
    <w:tmpl w:val="A70621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0FB69F4"/>
    <w:multiLevelType w:val="hybridMultilevel"/>
    <w:tmpl w:val="81A40F52"/>
    <w:lvl w:ilvl="0" w:tplc="2952A3C2">
      <w:start w:val="9"/>
      <w:numFmt w:val="decimal"/>
      <w:lvlText w:val="%1."/>
      <w:lvlJc w:val="left"/>
      <w:pPr>
        <w:ind w:left="1429" w:hanging="360"/>
      </w:pPr>
      <w:rPr>
        <w:rFonts w:hint="default"/>
        <w:b/>
        <w:i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15:restartNumberingAfterBreak="0">
    <w:nsid w:val="259B52BC"/>
    <w:multiLevelType w:val="hybridMultilevel"/>
    <w:tmpl w:val="84B493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284D5964"/>
    <w:multiLevelType w:val="hybridMultilevel"/>
    <w:tmpl w:val="2DFA29AC"/>
    <w:lvl w:ilvl="0" w:tplc="757A687E">
      <w:start w:val="1"/>
      <w:numFmt w:val="lowerRoman"/>
      <w:lvlText w:val="%1."/>
      <w:lvlJc w:val="left"/>
      <w:pPr>
        <w:ind w:left="720" w:hanging="360"/>
      </w:pPr>
      <w:rPr>
        <w:rFonts w:ascii="Arial" w:hAnsi="Arial" w:hint="default"/>
        <w:b w:val="0"/>
        <w:i w:val="0"/>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62143F"/>
    <w:multiLevelType w:val="hybridMultilevel"/>
    <w:tmpl w:val="CA9C4A02"/>
    <w:lvl w:ilvl="0" w:tplc="C83ACDA4">
      <w:start w:val="1"/>
      <w:numFmt w:val="decimal"/>
      <w:lvlText w:val="%1."/>
      <w:lvlJc w:val="left"/>
      <w:pPr>
        <w:ind w:left="720" w:hanging="360"/>
      </w:pPr>
      <w:rPr>
        <w:rFonts w:hint="default"/>
        <w:b/>
        <w:i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145D82"/>
    <w:multiLevelType w:val="hybridMultilevel"/>
    <w:tmpl w:val="B84A8CFE"/>
    <w:lvl w:ilvl="0" w:tplc="89E6C7AE">
      <w:start w:val="1"/>
      <w:numFmt w:val="decimal"/>
      <w:lvlText w:val="%1."/>
      <w:lvlJc w:val="right"/>
      <w:pPr>
        <w:ind w:left="720" w:hanging="360"/>
      </w:pPr>
      <w:rPr>
        <w:rFonts w:ascii="Arial" w:eastAsia="Times New Roman" w:hAnsi="Arial" w:cs="Arial"/>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75653B"/>
    <w:multiLevelType w:val="hybridMultilevel"/>
    <w:tmpl w:val="36142434"/>
    <w:lvl w:ilvl="0" w:tplc="757A687E">
      <w:start w:val="1"/>
      <w:numFmt w:val="lowerRoman"/>
      <w:lvlText w:val="%1."/>
      <w:lvlJc w:val="left"/>
      <w:pPr>
        <w:ind w:left="1575" w:hanging="360"/>
      </w:pPr>
      <w:rPr>
        <w:rFonts w:ascii="Arial" w:hAnsi="Arial" w:hint="default"/>
        <w:b w:val="0"/>
        <w:i w:val="0"/>
        <w:color w:val="auto"/>
        <w:sz w:val="22"/>
      </w:r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abstractNum w:abstractNumId="20" w15:restartNumberingAfterBreak="0">
    <w:nsid w:val="30CB0DC1"/>
    <w:multiLevelType w:val="hybridMultilevel"/>
    <w:tmpl w:val="912CCC5A"/>
    <w:lvl w:ilvl="0" w:tplc="757A687E">
      <w:start w:val="1"/>
      <w:numFmt w:val="lowerRoman"/>
      <w:lvlText w:val="%1."/>
      <w:lvlJc w:val="left"/>
      <w:pPr>
        <w:ind w:left="720" w:hanging="360"/>
      </w:pPr>
      <w:rPr>
        <w:rFonts w:ascii="Arial" w:hAnsi="Arial"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77220F"/>
    <w:multiLevelType w:val="hybridMultilevel"/>
    <w:tmpl w:val="8842D1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B65938"/>
    <w:multiLevelType w:val="multilevel"/>
    <w:tmpl w:val="DB18CC90"/>
    <w:lvl w:ilvl="0">
      <w:start w:val="20"/>
      <w:numFmt w:val="decimal"/>
      <w:lvlText w:val="%1."/>
      <w:lvlJc w:val="left"/>
      <w:pPr>
        <w:ind w:left="928" w:hanging="360"/>
      </w:pPr>
      <w:rPr>
        <w:rFonts w:hint="default"/>
        <w:b/>
        <w:i w:val="0"/>
        <w:color w:val="auto"/>
        <w:sz w:val="22"/>
      </w:rPr>
    </w:lvl>
    <w:lvl w:ilvl="1">
      <w:start w:val="1"/>
      <w:numFmt w:val="decimal"/>
      <w:lvlText w:val="%2."/>
      <w:lvlJc w:val="left"/>
      <w:pPr>
        <w:ind w:left="942" w:hanging="375"/>
      </w:pPr>
      <w:rPr>
        <w:rFonts w:hint="default"/>
        <w:b/>
        <w:i w:val="0"/>
        <w:color w:val="auto"/>
      </w:rPr>
    </w:lvl>
    <w:lvl w:ilvl="2">
      <w:start w:val="1"/>
      <w:numFmt w:val="decimal"/>
      <w:isLgl/>
      <w:lvlText w:val="%1.%2.%3"/>
      <w:lvlJc w:val="left"/>
      <w:pPr>
        <w:ind w:left="1419" w:hanging="720"/>
      </w:pPr>
      <w:rPr>
        <w:rFonts w:hint="default"/>
        <w:b w:val="0"/>
      </w:rPr>
    </w:lvl>
    <w:lvl w:ilvl="3">
      <w:start w:val="1"/>
      <w:numFmt w:val="decimal"/>
      <w:isLgl/>
      <w:lvlText w:val="%1.%2.%3.%4"/>
      <w:lvlJc w:val="left"/>
      <w:pPr>
        <w:ind w:left="1551" w:hanging="720"/>
      </w:pPr>
      <w:rPr>
        <w:rFonts w:hint="default"/>
        <w:b/>
      </w:rPr>
    </w:lvl>
    <w:lvl w:ilvl="4">
      <w:start w:val="1"/>
      <w:numFmt w:val="decimal"/>
      <w:isLgl/>
      <w:lvlText w:val="%1.%2.%3.%4.%5"/>
      <w:lvlJc w:val="left"/>
      <w:pPr>
        <w:ind w:left="2043" w:hanging="1080"/>
      </w:pPr>
      <w:rPr>
        <w:rFonts w:hint="default"/>
        <w:b/>
      </w:rPr>
    </w:lvl>
    <w:lvl w:ilvl="5">
      <w:start w:val="1"/>
      <w:numFmt w:val="decimal"/>
      <w:isLgl/>
      <w:lvlText w:val="%1.%2.%3.%4.%5.%6"/>
      <w:lvlJc w:val="left"/>
      <w:pPr>
        <w:ind w:left="2175" w:hanging="1080"/>
      </w:pPr>
      <w:rPr>
        <w:rFonts w:hint="default"/>
        <w:b/>
      </w:rPr>
    </w:lvl>
    <w:lvl w:ilvl="6">
      <w:start w:val="1"/>
      <w:numFmt w:val="decimal"/>
      <w:isLgl/>
      <w:lvlText w:val="%1.%2.%3.%4.%5.%6.%7"/>
      <w:lvlJc w:val="left"/>
      <w:pPr>
        <w:ind w:left="2667" w:hanging="1440"/>
      </w:pPr>
      <w:rPr>
        <w:rFonts w:hint="default"/>
        <w:b/>
      </w:rPr>
    </w:lvl>
    <w:lvl w:ilvl="7">
      <w:start w:val="1"/>
      <w:numFmt w:val="decimal"/>
      <w:isLgl/>
      <w:lvlText w:val="%1.%2.%3.%4.%5.%6.%7.%8"/>
      <w:lvlJc w:val="left"/>
      <w:pPr>
        <w:ind w:left="2799" w:hanging="1440"/>
      </w:pPr>
      <w:rPr>
        <w:rFonts w:hint="default"/>
        <w:b/>
      </w:rPr>
    </w:lvl>
    <w:lvl w:ilvl="8">
      <w:start w:val="1"/>
      <w:numFmt w:val="decimal"/>
      <w:isLgl/>
      <w:lvlText w:val="%1.%2.%3.%4.%5.%6.%7.%8.%9"/>
      <w:lvlJc w:val="left"/>
      <w:pPr>
        <w:ind w:left="3291" w:hanging="1800"/>
      </w:pPr>
      <w:rPr>
        <w:rFonts w:hint="default"/>
        <w:b/>
      </w:rPr>
    </w:lvl>
  </w:abstractNum>
  <w:abstractNum w:abstractNumId="23" w15:restartNumberingAfterBreak="0">
    <w:nsid w:val="35664EAF"/>
    <w:multiLevelType w:val="hybridMultilevel"/>
    <w:tmpl w:val="91E447D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378D5B50"/>
    <w:multiLevelType w:val="hybridMultilevel"/>
    <w:tmpl w:val="97F07EF4"/>
    <w:lvl w:ilvl="0" w:tplc="C9F8B00E">
      <w:start w:val="1"/>
      <w:numFmt w:val="lowerRoman"/>
      <w:lvlText w:val="%1."/>
      <w:lvlJc w:val="left"/>
      <w:pPr>
        <w:ind w:left="1146" w:hanging="360"/>
      </w:pPr>
      <w:rPr>
        <w:rFonts w:ascii="Calibri" w:hAnsi="Calibri" w:hint="default"/>
        <w:b w:val="0"/>
        <w:i w:val="0"/>
        <w:color w:val="auto"/>
        <w:sz w:val="20"/>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37DF3141"/>
    <w:multiLevelType w:val="hybridMultilevel"/>
    <w:tmpl w:val="E2B833C0"/>
    <w:lvl w:ilvl="0" w:tplc="0F08243E">
      <w:start w:val="1"/>
      <w:numFmt w:val="lowerRoman"/>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8932422"/>
    <w:multiLevelType w:val="hybridMultilevel"/>
    <w:tmpl w:val="B9823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9B7ADB"/>
    <w:multiLevelType w:val="hybridMultilevel"/>
    <w:tmpl w:val="E15E756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15:restartNumberingAfterBreak="0">
    <w:nsid w:val="403B5B8E"/>
    <w:multiLevelType w:val="hybridMultilevel"/>
    <w:tmpl w:val="FA869046"/>
    <w:lvl w:ilvl="0" w:tplc="5A0023A4">
      <w:start w:val="1"/>
      <w:numFmt w:val="lowerRoman"/>
      <w:lvlText w:val="%1."/>
      <w:lvlJc w:val="righ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2073C5C"/>
    <w:multiLevelType w:val="multilevel"/>
    <w:tmpl w:val="B81CC2B8"/>
    <w:lvl w:ilvl="0">
      <w:start w:val="7"/>
      <w:numFmt w:val="decimal"/>
      <w:lvlText w:val="%1."/>
      <w:lvlJc w:val="left"/>
      <w:pPr>
        <w:ind w:left="360" w:hanging="360"/>
      </w:pPr>
      <w:rPr>
        <w:rFonts w:hint="default"/>
        <w:b/>
        <w:i w:val="0"/>
        <w:color w:val="auto"/>
        <w:sz w:val="22"/>
      </w:rPr>
    </w:lvl>
    <w:lvl w:ilvl="1">
      <w:start w:val="1"/>
      <w:numFmt w:val="decimal"/>
      <w:lvlText w:val="%2."/>
      <w:lvlJc w:val="left"/>
      <w:pPr>
        <w:ind w:left="942" w:hanging="375"/>
      </w:pPr>
      <w:rPr>
        <w:rFonts w:hint="default"/>
        <w:b/>
        <w:i w:val="0"/>
        <w:color w:val="auto"/>
      </w:rPr>
    </w:lvl>
    <w:lvl w:ilvl="2">
      <w:start w:val="1"/>
      <w:numFmt w:val="decimal"/>
      <w:isLgl/>
      <w:lvlText w:val="%1.%2.%3"/>
      <w:lvlJc w:val="left"/>
      <w:pPr>
        <w:ind w:left="1419" w:hanging="720"/>
      </w:pPr>
      <w:rPr>
        <w:rFonts w:hint="default"/>
        <w:b w:val="0"/>
      </w:rPr>
    </w:lvl>
    <w:lvl w:ilvl="3">
      <w:start w:val="1"/>
      <w:numFmt w:val="decimal"/>
      <w:isLgl/>
      <w:lvlText w:val="%1.%2.%3.%4"/>
      <w:lvlJc w:val="left"/>
      <w:pPr>
        <w:ind w:left="1551" w:hanging="720"/>
      </w:pPr>
      <w:rPr>
        <w:rFonts w:hint="default"/>
        <w:b/>
      </w:rPr>
    </w:lvl>
    <w:lvl w:ilvl="4">
      <w:start w:val="1"/>
      <w:numFmt w:val="decimal"/>
      <w:isLgl/>
      <w:lvlText w:val="%1.%2.%3.%4.%5"/>
      <w:lvlJc w:val="left"/>
      <w:pPr>
        <w:ind w:left="2043" w:hanging="1080"/>
      </w:pPr>
      <w:rPr>
        <w:rFonts w:hint="default"/>
        <w:b/>
      </w:rPr>
    </w:lvl>
    <w:lvl w:ilvl="5">
      <w:start w:val="1"/>
      <w:numFmt w:val="decimal"/>
      <w:isLgl/>
      <w:lvlText w:val="%1.%2.%3.%4.%5.%6"/>
      <w:lvlJc w:val="left"/>
      <w:pPr>
        <w:ind w:left="2175" w:hanging="1080"/>
      </w:pPr>
      <w:rPr>
        <w:rFonts w:hint="default"/>
        <w:b/>
      </w:rPr>
    </w:lvl>
    <w:lvl w:ilvl="6">
      <w:start w:val="1"/>
      <w:numFmt w:val="decimal"/>
      <w:isLgl/>
      <w:lvlText w:val="%1.%2.%3.%4.%5.%6.%7"/>
      <w:lvlJc w:val="left"/>
      <w:pPr>
        <w:ind w:left="2667" w:hanging="1440"/>
      </w:pPr>
      <w:rPr>
        <w:rFonts w:hint="default"/>
        <w:b/>
      </w:rPr>
    </w:lvl>
    <w:lvl w:ilvl="7">
      <w:start w:val="1"/>
      <w:numFmt w:val="decimal"/>
      <w:isLgl/>
      <w:lvlText w:val="%1.%2.%3.%4.%5.%6.%7.%8"/>
      <w:lvlJc w:val="left"/>
      <w:pPr>
        <w:ind w:left="2799" w:hanging="1440"/>
      </w:pPr>
      <w:rPr>
        <w:rFonts w:hint="default"/>
        <w:b/>
      </w:rPr>
    </w:lvl>
    <w:lvl w:ilvl="8">
      <w:start w:val="1"/>
      <w:numFmt w:val="decimal"/>
      <w:isLgl/>
      <w:lvlText w:val="%1.%2.%3.%4.%5.%6.%7.%8.%9"/>
      <w:lvlJc w:val="left"/>
      <w:pPr>
        <w:ind w:left="3291" w:hanging="1800"/>
      </w:pPr>
      <w:rPr>
        <w:rFonts w:hint="default"/>
        <w:b/>
      </w:rPr>
    </w:lvl>
  </w:abstractNum>
  <w:abstractNum w:abstractNumId="30" w15:restartNumberingAfterBreak="0">
    <w:nsid w:val="435A1488"/>
    <w:multiLevelType w:val="hybridMultilevel"/>
    <w:tmpl w:val="C590E2E0"/>
    <w:lvl w:ilvl="0" w:tplc="EA3ED8EE">
      <w:start w:val="1"/>
      <w:numFmt w:val="decimal"/>
      <w:lvlText w:val="%1."/>
      <w:lvlJc w:val="left"/>
      <w:pPr>
        <w:ind w:left="1287" w:hanging="360"/>
      </w:pPr>
      <w:rPr>
        <w:rFonts w:hint="default"/>
        <w:b/>
        <w:i w:val="0"/>
        <w:sz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446F07FE"/>
    <w:multiLevelType w:val="hybridMultilevel"/>
    <w:tmpl w:val="971A2806"/>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2" w15:restartNumberingAfterBreak="0">
    <w:nsid w:val="4712496B"/>
    <w:multiLevelType w:val="hybridMultilevel"/>
    <w:tmpl w:val="C9B818B8"/>
    <w:lvl w:ilvl="0" w:tplc="757A687E">
      <w:start w:val="1"/>
      <w:numFmt w:val="lowerRoman"/>
      <w:lvlText w:val="%1."/>
      <w:lvlJc w:val="left"/>
      <w:pPr>
        <w:ind w:left="720" w:hanging="360"/>
      </w:pPr>
      <w:rPr>
        <w:rFonts w:ascii="Arial" w:hAnsi="Arial" w:hint="default"/>
        <w:b w:val="0"/>
        <w:i w:val="0"/>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8EF3988"/>
    <w:multiLevelType w:val="hybridMultilevel"/>
    <w:tmpl w:val="BB5EB07A"/>
    <w:lvl w:ilvl="0" w:tplc="C9F8B00E">
      <w:start w:val="1"/>
      <w:numFmt w:val="lowerRoman"/>
      <w:lvlText w:val="%1."/>
      <w:lvlJc w:val="left"/>
      <w:pPr>
        <w:ind w:left="1080" w:hanging="360"/>
      </w:pPr>
      <w:rPr>
        <w:rFonts w:ascii="Calibri" w:hAnsi="Calibri" w:hint="default"/>
        <w:b w:val="0"/>
        <w:i w:val="0"/>
        <w:color w:val="auto"/>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4B2D46CA"/>
    <w:multiLevelType w:val="hybridMultilevel"/>
    <w:tmpl w:val="E8FCA99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4BE847C5"/>
    <w:multiLevelType w:val="hybridMultilevel"/>
    <w:tmpl w:val="68342854"/>
    <w:lvl w:ilvl="0" w:tplc="5A0023A4">
      <w:start w:val="1"/>
      <w:numFmt w:val="lowerRoman"/>
      <w:lvlText w:val="%1."/>
      <w:lvlJc w:val="righ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CA17E11"/>
    <w:multiLevelType w:val="hybridMultilevel"/>
    <w:tmpl w:val="6BE0F4D8"/>
    <w:lvl w:ilvl="0" w:tplc="81DE9534">
      <w:start w:val="16"/>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D2C5CF3"/>
    <w:multiLevelType w:val="hybridMultilevel"/>
    <w:tmpl w:val="25E880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D8C36A3"/>
    <w:multiLevelType w:val="hybridMultilevel"/>
    <w:tmpl w:val="12383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DEB78DE"/>
    <w:multiLevelType w:val="hybridMultilevel"/>
    <w:tmpl w:val="1EEA7994"/>
    <w:lvl w:ilvl="0" w:tplc="61E89922">
      <w:start w:val="8"/>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E165547"/>
    <w:multiLevelType w:val="hybridMultilevel"/>
    <w:tmpl w:val="B3C2C69E"/>
    <w:lvl w:ilvl="0" w:tplc="C83ACDA4">
      <w:start w:val="1"/>
      <w:numFmt w:val="decimal"/>
      <w:lvlText w:val="%1."/>
      <w:lvlJc w:val="left"/>
      <w:pPr>
        <w:ind w:left="1440" w:hanging="360"/>
      </w:pPr>
      <w:rPr>
        <w:rFonts w:hint="default"/>
        <w:b/>
        <w:i w:val="0"/>
        <w:color w:val="auto"/>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4F454B72"/>
    <w:multiLevelType w:val="hybridMultilevel"/>
    <w:tmpl w:val="3ADEA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01921B0"/>
    <w:multiLevelType w:val="hybridMultilevel"/>
    <w:tmpl w:val="25F231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15:restartNumberingAfterBreak="0">
    <w:nsid w:val="589D4FCD"/>
    <w:multiLevelType w:val="hybridMultilevel"/>
    <w:tmpl w:val="6E0AE6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5A12237B"/>
    <w:multiLevelType w:val="hybridMultilevel"/>
    <w:tmpl w:val="F2600FAA"/>
    <w:lvl w:ilvl="0" w:tplc="B33A5DA4">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AC74EA0"/>
    <w:multiLevelType w:val="hybridMultilevel"/>
    <w:tmpl w:val="F35EED3C"/>
    <w:lvl w:ilvl="0" w:tplc="1BAAADFA">
      <w:start w:val="1"/>
      <w:numFmt w:val="lowerRoman"/>
      <w:lvlText w:val="%1."/>
      <w:lvlJc w:val="left"/>
      <w:pPr>
        <w:ind w:left="1347" w:hanging="720"/>
      </w:pPr>
      <w:rPr>
        <w:rFonts w:hint="default"/>
        <w:b/>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46" w15:restartNumberingAfterBreak="0">
    <w:nsid w:val="5AD67A64"/>
    <w:multiLevelType w:val="hybridMultilevel"/>
    <w:tmpl w:val="2A28CC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7" w15:restartNumberingAfterBreak="0">
    <w:nsid w:val="5FCF5186"/>
    <w:multiLevelType w:val="hybridMultilevel"/>
    <w:tmpl w:val="A5BED2DE"/>
    <w:lvl w:ilvl="0" w:tplc="C83ACDA4">
      <w:start w:val="1"/>
      <w:numFmt w:val="decimal"/>
      <w:lvlText w:val="%1."/>
      <w:lvlJc w:val="left"/>
      <w:pPr>
        <w:ind w:left="1440" w:hanging="360"/>
      </w:pPr>
      <w:rPr>
        <w:rFonts w:hint="default"/>
        <w:b/>
        <w:i w:val="0"/>
        <w:color w:val="auto"/>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61C75691"/>
    <w:multiLevelType w:val="multilevel"/>
    <w:tmpl w:val="643CE17E"/>
    <w:lvl w:ilvl="0">
      <w:start w:val="6"/>
      <w:numFmt w:val="decimal"/>
      <w:lvlText w:val="%1."/>
      <w:lvlJc w:val="left"/>
      <w:pPr>
        <w:ind w:left="360" w:hanging="360"/>
      </w:pPr>
      <w:rPr>
        <w:rFonts w:hint="default"/>
        <w:b/>
        <w:i w:val="0"/>
        <w:color w:val="auto"/>
        <w:sz w:val="22"/>
      </w:rPr>
    </w:lvl>
    <w:lvl w:ilvl="1">
      <w:start w:val="1"/>
      <w:numFmt w:val="decimal"/>
      <w:lvlText w:val="%2."/>
      <w:lvlJc w:val="left"/>
      <w:pPr>
        <w:ind w:left="942" w:hanging="375"/>
      </w:pPr>
      <w:rPr>
        <w:rFonts w:hint="default"/>
        <w:b/>
        <w:i w:val="0"/>
        <w:color w:val="auto"/>
      </w:rPr>
    </w:lvl>
    <w:lvl w:ilvl="2">
      <w:start w:val="1"/>
      <w:numFmt w:val="decimal"/>
      <w:isLgl/>
      <w:lvlText w:val="%1.%2.%3"/>
      <w:lvlJc w:val="left"/>
      <w:pPr>
        <w:ind w:left="1419" w:hanging="720"/>
      </w:pPr>
      <w:rPr>
        <w:rFonts w:hint="default"/>
        <w:b w:val="0"/>
      </w:rPr>
    </w:lvl>
    <w:lvl w:ilvl="3">
      <w:start w:val="1"/>
      <w:numFmt w:val="decimal"/>
      <w:isLgl/>
      <w:lvlText w:val="%1.%2.%3.%4"/>
      <w:lvlJc w:val="left"/>
      <w:pPr>
        <w:ind w:left="1551" w:hanging="720"/>
      </w:pPr>
      <w:rPr>
        <w:rFonts w:hint="default"/>
        <w:b/>
      </w:rPr>
    </w:lvl>
    <w:lvl w:ilvl="4">
      <w:start w:val="1"/>
      <w:numFmt w:val="decimal"/>
      <w:isLgl/>
      <w:lvlText w:val="%1.%2.%3.%4.%5"/>
      <w:lvlJc w:val="left"/>
      <w:pPr>
        <w:ind w:left="2043" w:hanging="1080"/>
      </w:pPr>
      <w:rPr>
        <w:rFonts w:hint="default"/>
        <w:b/>
      </w:rPr>
    </w:lvl>
    <w:lvl w:ilvl="5">
      <w:start w:val="1"/>
      <w:numFmt w:val="decimal"/>
      <w:isLgl/>
      <w:lvlText w:val="%1.%2.%3.%4.%5.%6"/>
      <w:lvlJc w:val="left"/>
      <w:pPr>
        <w:ind w:left="2175" w:hanging="1080"/>
      </w:pPr>
      <w:rPr>
        <w:rFonts w:hint="default"/>
        <w:b/>
      </w:rPr>
    </w:lvl>
    <w:lvl w:ilvl="6">
      <w:start w:val="1"/>
      <w:numFmt w:val="decimal"/>
      <w:isLgl/>
      <w:lvlText w:val="%1.%2.%3.%4.%5.%6.%7"/>
      <w:lvlJc w:val="left"/>
      <w:pPr>
        <w:ind w:left="2667" w:hanging="1440"/>
      </w:pPr>
      <w:rPr>
        <w:rFonts w:hint="default"/>
        <w:b/>
      </w:rPr>
    </w:lvl>
    <w:lvl w:ilvl="7">
      <w:start w:val="1"/>
      <w:numFmt w:val="decimal"/>
      <w:isLgl/>
      <w:lvlText w:val="%1.%2.%3.%4.%5.%6.%7.%8"/>
      <w:lvlJc w:val="left"/>
      <w:pPr>
        <w:ind w:left="2799" w:hanging="1440"/>
      </w:pPr>
      <w:rPr>
        <w:rFonts w:hint="default"/>
        <w:b/>
      </w:rPr>
    </w:lvl>
    <w:lvl w:ilvl="8">
      <w:start w:val="1"/>
      <w:numFmt w:val="decimal"/>
      <w:isLgl/>
      <w:lvlText w:val="%1.%2.%3.%4.%5.%6.%7.%8.%9"/>
      <w:lvlJc w:val="left"/>
      <w:pPr>
        <w:ind w:left="3291" w:hanging="1800"/>
      </w:pPr>
      <w:rPr>
        <w:rFonts w:hint="default"/>
        <w:b/>
      </w:rPr>
    </w:lvl>
  </w:abstractNum>
  <w:abstractNum w:abstractNumId="49" w15:restartNumberingAfterBreak="0">
    <w:nsid w:val="61E00B88"/>
    <w:multiLevelType w:val="hybridMultilevel"/>
    <w:tmpl w:val="3EA25FBA"/>
    <w:lvl w:ilvl="0" w:tplc="C3F62B0C">
      <w:start w:val="20"/>
      <w:numFmt w:val="decimal"/>
      <w:lvlText w:val="%1."/>
      <w:lvlJc w:val="left"/>
      <w:pPr>
        <w:ind w:left="1429"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3754A00"/>
    <w:multiLevelType w:val="multilevel"/>
    <w:tmpl w:val="F9CA7BB6"/>
    <w:lvl w:ilvl="0">
      <w:start w:val="19"/>
      <w:numFmt w:val="decimal"/>
      <w:lvlText w:val="%1."/>
      <w:lvlJc w:val="left"/>
      <w:pPr>
        <w:ind w:left="928" w:hanging="360"/>
      </w:pPr>
      <w:rPr>
        <w:rFonts w:hint="default"/>
        <w:b/>
        <w:i w:val="0"/>
        <w:color w:val="auto"/>
        <w:sz w:val="22"/>
      </w:rPr>
    </w:lvl>
    <w:lvl w:ilvl="1">
      <w:start w:val="1"/>
      <w:numFmt w:val="decimal"/>
      <w:lvlText w:val="%2."/>
      <w:lvlJc w:val="left"/>
      <w:pPr>
        <w:ind w:left="942" w:hanging="375"/>
      </w:pPr>
      <w:rPr>
        <w:rFonts w:hint="default"/>
        <w:b/>
        <w:i w:val="0"/>
        <w:color w:val="auto"/>
      </w:rPr>
    </w:lvl>
    <w:lvl w:ilvl="2">
      <w:start w:val="1"/>
      <w:numFmt w:val="decimal"/>
      <w:isLgl/>
      <w:lvlText w:val="%1.%2.%3"/>
      <w:lvlJc w:val="left"/>
      <w:pPr>
        <w:ind w:left="1419" w:hanging="720"/>
      </w:pPr>
      <w:rPr>
        <w:rFonts w:hint="default"/>
        <w:b w:val="0"/>
      </w:rPr>
    </w:lvl>
    <w:lvl w:ilvl="3">
      <w:start w:val="1"/>
      <w:numFmt w:val="decimal"/>
      <w:isLgl/>
      <w:lvlText w:val="%1.%2.%3.%4"/>
      <w:lvlJc w:val="left"/>
      <w:pPr>
        <w:ind w:left="1551" w:hanging="720"/>
      </w:pPr>
      <w:rPr>
        <w:rFonts w:hint="default"/>
        <w:b/>
      </w:rPr>
    </w:lvl>
    <w:lvl w:ilvl="4">
      <w:start w:val="1"/>
      <w:numFmt w:val="decimal"/>
      <w:isLgl/>
      <w:lvlText w:val="%1.%2.%3.%4.%5"/>
      <w:lvlJc w:val="left"/>
      <w:pPr>
        <w:ind w:left="2043" w:hanging="1080"/>
      </w:pPr>
      <w:rPr>
        <w:rFonts w:hint="default"/>
        <w:b/>
      </w:rPr>
    </w:lvl>
    <w:lvl w:ilvl="5">
      <w:start w:val="1"/>
      <w:numFmt w:val="decimal"/>
      <w:isLgl/>
      <w:lvlText w:val="%1.%2.%3.%4.%5.%6"/>
      <w:lvlJc w:val="left"/>
      <w:pPr>
        <w:ind w:left="2175" w:hanging="1080"/>
      </w:pPr>
      <w:rPr>
        <w:rFonts w:hint="default"/>
        <w:b/>
      </w:rPr>
    </w:lvl>
    <w:lvl w:ilvl="6">
      <w:start w:val="1"/>
      <w:numFmt w:val="decimal"/>
      <w:isLgl/>
      <w:lvlText w:val="%1.%2.%3.%4.%5.%6.%7"/>
      <w:lvlJc w:val="left"/>
      <w:pPr>
        <w:ind w:left="2667" w:hanging="1440"/>
      </w:pPr>
      <w:rPr>
        <w:rFonts w:hint="default"/>
        <w:b/>
      </w:rPr>
    </w:lvl>
    <w:lvl w:ilvl="7">
      <w:start w:val="1"/>
      <w:numFmt w:val="decimal"/>
      <w:isLgl/>
      <w:lvlText w:val="%1.%2.%3.%4.%5.%6.%7.%8"/>
      <w:lvlJc w:val="left"/>
      <w:pPr>
        <w:ind w:left="2799" w:hanging="1440"/>
      </w:pPr>
      <w:rPr>
        <w:rFonts w:hint="default"/>
        <w:b/>
      </w:rPr>
    </w:lvl>
    <w:lvl w:ilvl="8">
      <w:start w:val="1"/>
      <w:numFmt w:val="decimal"/>
      <w:isLgl/>
      <w:lvlText w:val="%1.%2.%3.%4.%5.%6.%7.%8.%9"/>
      <w:lvlJc w:val="left"/>
      <w:pPr>
        <w:ind w:left="3291" w:hanging="1800"/>
      </w:pPr>
      <w:rPr>
        <w:rFonts w:hint="default"/>
        <w:b/>
      </w:rPr>
    </w:lvl>
  </w:abstractNum>
  <w:abstractNum w:abstractNumId="51" w15:restartNumberingAfterBreak="0">
    <w:nsid w:val="657A3964"/>
    <w:multiLevelType w:val="hybridMultilevel"/>
    <w:tmpl w:val="CD4C9C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66355DE8"/>
    <w:multiLevelType w:val="hybridMultilevel"/>
    <w:tmpl w:val="E0F0DBBA"/>
    <w:lvl w:ilvl="0" w:tplc="E606FB7E">
      <w:start w:val="9"/>
      <w:numFmt w:val="decimal"/>
      <w:lvlText w:val="%1."/>
      <w:lvlJc w:val="left"/>
      <w:pPr>
        <w:ind w:left="644" w:hanging="360"/>
      </w:pPr>
      <w:rPr>
        <w:rFonts w:hint="default"/>
        <w:b/>
        <w:i w:val="0"/>
      </w:rPr>
    </w:lvl>
    <w:lvl w:ilvl="1" w:tplc="08090019" w:tentative="1">
      <w:start w:val="1"/>
      <w:numFmt w:val="lowerLetter"/>
      <w:lvlText w:val="%2."/>
      <w:lvlJc w:val="left"/>
      <w:pPr>
        <w:ind w:left="797" w:hanging="360"/>
      </w:pPr>
    </w:lvl>
    <w:lvl w:ilvl="2" w:tplc="0809001B" w:tentative="1">
      <w:start w:val="1"/>
      <w:numFmt w:val="lowerRoman"/>
      <w:lvlText w:val="%3."/>
      <w:lvlJc w:val="right"/>
      <w:pPr>
        <w:ind w:left="1517" w:hanging="180"/>
      </w:pPr>
    </w:lvl>
    <w:lvl w:ilvl="3" w:tplc="0809000F" w:tentative="1">
      <w:start w:val="1"/>
      <w:numFmt w:val="decimal"/>
      <w:lvlText w:val="%4."/>
      <w:lvlJc w:val="left"/>
      <w:pPr>
        <w:ind w:left="2237" w:hanging="360"/>
      </w:pPr>
    </w:lvl>
    <w:lvl w:ilvl="4" w:tplc="08090019" w:tentative="1">
      <w:start w:val="1"/>
      <w:numFmt w:val="lowerLetter"/>
      <w:lvlText w:val="%5."/>
      <w:lvlJc w:val="left"/>
      <w:pPr>
        <w:ind w:left="2957" w:hanging="360"/>
      </w:pPr>
    </w:lvl>
    <w:lvl w:ilvl="5" w:tplc="0809001B" w:tentative="1">
      <w:start w:val="1"/>
      <w:numFmt w:val="lowerRoman"/>
      <w:lvlText w:val="%6."/>
      <w:lvlJc w:val="right"/>
      <w:pPr>
        <w:ind w:left="3677" w:hanging="180"/>
      </w:pPr>
    </w:lvl>
    <w:lvl w:ilvl="6" w:tplc="0809000F" w:tentative="1">
      <w:start w:val="1"/>
      <w:numFmt w:val="decimal"/>
      <w:lvlText w:val="%7."/>
      <w:lvlJc w:val="left"/>
      <w:pPr>
        <w:ind w:left="4397" w:hanging="360"/>
      </w:pPr>
    </w:lvl>
    <w:lvl w:ilvl="7" w:tplc="08090019" w:tentative="1">
      <w:start w:val="1"/>
      <w:numFmt w:val="lowerLetter"/>
      <w:lvlText w:val="%8."/>
      <w:lvlJc w:val="left"/>
      <w:pPr>
        <w:ind w:left="5117" w:hanging="360"/>
      </w:pPr>
    </w:lvl>
    <w:lvl w:ilvl="8" w:tplc="0809001B" w:tentative="1">
      <w:start w:val="1"/>
      <w:numFmt w:val="lowerRoman"/>
      <w:lvlText w:val="%9."/>
      <w:lvlJc w:val="right"/>
      <w:pPr>
        <w:ind w:left="5837" w:hanging="180"/>
      </w:pPr>
    </w:lvl>
  </w:abstractNum>
  <w:abstractNum w:abstractNumId="53" w15:restartNumberingAfterBreak="0">
    <w:nsid w:val="6F0E4418"/>
    <w:multiLevelType w:val="multilevel"/>
    <w:tmpl w:val="37285F9A"/>
    <w:lvl w:ilvl="0">
      <w:start w:val="1"/>
      <w:numFmt w:val="decimal"/>
      <w:lvlText w:val="%1."/>
      <w:lvlJc w:val="left"/>
      <w:pPr>
        <w:ind w:left="360" w:hanging="360"/>
      </w:pPr>
      <w:rPr>
        <w:rFonts w:hint="default"/>
        <w:b/>
        <w:i w:val="0"/>
        <w:color w:val="auto"/>
        <w:sz w:val="22"/>
      </w:rPr>
    </w:lvl>
    <w:lvl w:ilvl="1">
      <w:start w:val="1"/>
      <w:numFmt w:val="decimal"/>
      <w:lvlText w:val="%2."/>
      <w:lvlJc w:val="left"/>
      <w:pPr>
        <w:ind w:left="942" w:hanging="375"/>
      </w:pPr>
      <w:rPr>
        <w:rFonts w:hint="default"/>
        <w:b/>
        <w:i w:val="0"/>
        <w:color w:val="auto"/>
      </w:rPr>
    </w:lvl>
    <w:lvl w:ilvl="2">
      <w:start w:val="1"/>
      <w:numFmt w:val="decimal"/>
      <w:isLgl/>
      <w:lvlText w:val="%1.%2.%3"/>
      <w:lvlJc w:val="left"/>
      <w:pPr>
        <w:ind w:left="1419" w:hanging="720"/>
      </w:pPr>
      <w:rPr>
        <w:rFonts w:hint="default"/>
        <w:b w:val="0"/>
      </w:rPr>
    </w:lvl>
    <w:lvl w:ilvl="3">
      <w:start w:val="1"/>
      <w:numFmt w:val="decimal"/>
      <w:isLgl/>
      <w:lvlText w:val="%1.%2.%3.%4"/>
      <w:lvlJc w:val="left"/>
      <w:pPr>
        <w:ind w:left="1551" w:hanging="720"/>
      </w:pPr>
      <w:rPr>
        <w:rFonts w:hint="default"/>
        <w:b/>
      </w:rPr>
    </w:lvl>
    <w:lvl w:ilvl="4">
      <w:start w:val="1"/>
      <w:numFmt w:val="decimal"/>
      <w:isLgl/>
      <w:lvlText w:val="%1.%2.%3.%4.%5"/>
      <w:lvlJc w:val="left"/>
      <w:pPr>
        <w:ind w:left="2043" w:hanging="1080"/>
      </w:pPr>
      <w:rPr>
        <w:rFonts w:hint="default"/>
        <w:b/>
      </w:rPr>
    </w:lvl>
    <w:lvl w:ilvl="5">
      <w:start w:val="1"/>
      <w:numFmt w:val="decimal"/>
      <w:isLgl/>
      <w:lvlText w:val="%1.%2.%3.%4.%5.%6"/>
      <w:lvlJc w:val="left"/>
      <w:pPr>
        <w:ind w:left="2175" w:hanging="1080"/>
      </w:pPr>
      <w:rPr>
        <w:rFonts w:hint="default"/>
        <w:b/>
      </w:rPr>
    </w:lvl>
    <w:lvl w:ilvl="6">
      <w:start w:val="1"/>
      <w:numFmt w:val="decimal"/>
      <w:isLgl/>
      <w:lvlText w:val="%1.%2.%3.%4.%5.%6.%7"/>
      <w:lvlJc w:val="left"/>
      <w:pPr>
        <w:ind w:left="2667" w:hanging="1440"/>
      </w:pPr>
      <w:rPr>
        <w:rFonts w:hint="default"/>
        <w:b/>
      </w:rPr>
    </w:lvl>
    <w:lvl w:ilvl="7">
      <w:start w:val="1"/>
      <w:numFmt w:val="decimal"/>
      <w:isLgl/>
      <w:lvlText w:val="%1.%2.%3.%4.%5.%6.%7.%8"/>
      <w:lvlJc w:val="left"/>
      <w:pPr>
        <w:ind w:left="2799" w:hanging="1440"/>
      </w:pPr>
      <w:rPr>
        <w:rFonts w:hint="default"/>
        <w:b/>
      </w:rPr>
    </w:lvl>
    <w:lvl w:ilvl="8">
      <w:start w:val="1"/>
      <w:numFmt w:val="decimal"/>
      <w:isLgl/>
      <w:lvlText w:val="%1.%2.%3.%4.%5.%6.%7.%8.%9"/>
      <w:lvlJc w:val="left"/>
      <w:pPr>
        <w:ind w:left="3291" w:hanging="1800"/>
      </w:pPr>
      <w:rPr>
        <w:rFonts w:hint="default"/>
        <w:b/>
      </w:rPr>
    </w:lvl>
  </w:abstractNum>
  <w:abstractNum w:abstractNumId="54" w15:restartNumberingAfterBreak="0">
    <w:nsid w:val="70721346"/>
    <w:multiLevelType w:val="hybridMultilevel"/>
    <w:tmpl w:val="26D081C4"/>
    <w:lvl w:ilvl="0" w:tplc="757A687E">
      <w:start w:val="1"/>
      <w:numFmt w:val="lowerRoman"/>
      <w:lvlText w:val="%1."/>
      <w:lvlJc w:val="left"/>
      <w:pPr>
        <w:ind w:left="720" w:hanging="360"/>
      </w:pPr>
      <w:rPr>
        <w:rFonts w:ascii="Arial" w:hAnsi="Arial"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87856FC"/>
    <w:multiLevelType w:val="hybridMultilevel"/>
    <w:tmpl w:val="AF164D4E"/>
    <w:lvl w:ilvl="0" w:tplc="C83ACDA4">
      <w:start w:val="1"/>
      <w:numFmt w:val="decimal"/>
      <w:lvlText w:val="%1."/>
      <w:lvlJc w:val="left"/>
      <w:pPr>
        <w:ind w:left="720" w:hanging="360"/>
      </w:pPr>
      <w:rPr>
        <w:rFonts w:hint="default"/>
        <w:b/>
        <w:i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A4B5B5B"/>
    <w:multiLevelType w:val="hybridMultilevel"/>
    <w:tmpl w:val="E76A61B6"/>
    <w:lvl w:ilvl="0" w:tplc="757A687E">
      <w:start w:val="1"/>
      <w:numFmt w:val="lowerRoman"/>
      <w:lvlText w:val="%1."/>
      <w:lvlJc w:val="left"/>
      <w:pPr>
        <w:ind w:left="1575" w:hanging="360"/>
      </w:pPr>
      <w:rPr>
        <w:rFonts w:ascii="Arial" w:hAnsi="Arial" w:hint="default"/>
        <w:b w:val="0"/>
        <w:i w:val="0"/>
        <w:color w:val="auto"/>
        <w:sz w:val="22"/>
      </w:r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abstractNum w:abstractNumId="57" w15:restartNumberingAfterBreak="0">
    <w:nsid w:val="7AD6388F"/>
    <w:multiLevelType w:val="hybridMultilevel"/>
    <w:tmpl w:val="1046B9DC"/>
    <w:lvl w:ilvl="0" w:tplc="4D1467DC">
      <w:start w:val="1"/>
      <w:numFmt w:val="lowerRoman"/>
      <w:lvlText w:val="%1."/>
      <w:lvlJc w:val="left"/>
      <w:pPr>
        <w:ind w:left="1287" w:hanging="360"/>
      </w:pPr>
      <w:rPr>
        <w:rFonts w:hint="default"/>
        <w:color w:val="auto"/>
        <w:sz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8" w15:restartNumberingAfterBreak="0">
    <w:nsid w:val="7B316093"/>
    <w:multiLevelType w:val="hybridMultilevel"/>
    <w:tmpl w:val="680CF6A6"/>
    <w:lvl w:ilvl="0" w:tplc="C9F8B00E">
      <w:start w:val="1"/>
      <w:numFmt w:val="lowerRoman"/>
      <w:lvlText w:val="%1."/>
      <w:lvlJc w:val="left"/>
      <w:pPr>
        <w:ind w:left="1146" w:hanging="360"/>
      </w:pPr>
      <w:rPr>
        <w:rFonts w:ascii="Calibri" w:hAnsi="Calibri" w:hint="default"/>
        <w:b w:val="0"/>
        <w:i w:val="0"/>
        <w:color w:val="auto"/>
        <w:sz w:val="20"/>
      </w:rPr>
    </w:lvl>
    <w:lvl w:ilvl="1" w:tplc="C9F8B00E">
      <w:start w:val="1"/>
      <w:numFmt w:val="lowerRoman"/>
      <w:lvlText w:val="%2."/>
      <w:lvlJc w:val="left"/>
      <w:pPr>
        <w:ind w:left="1866" w:hanging="360"/>
      </w:pPr>
      <w:rPr>
        <w:rFonts w:ascii="Calibri" w:hAnsi="Calibri" w:hint="default"/>
        <w:b w:val="0"/>
        <w:i w:val="0"/>
        <w:color w:val="auto"/>
        <w:sz w:val="20"/>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9" w15:restartNumberingAfterBreak="0">
    <w:nsid w:val="7BE37DD9"/>
    <w:multiLevelType w:val="hybridMultilevel"/>
    <w:tmpl w:val="8F683402"/>
    <w:lvl w:ilvl="0" w:tplc="0F08243E">
      <w:start w:val="1"/>
      <w:numFmt w:val="lowerRoman"/>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0" w15:restartNumberingAfterBreak="0">
    <w:nsid w:val="7C617368"/>
    <w:multiLevelType w:val="multilevel"/>
    <w:tmpl w:val="A2C87116"/>
    <w:lvl w:ilvl="0">
      <w:start w:val="1"/>
      <w:numFmt w:val="lowerRoman"/>
      <w:lvlText w:val="%1."/>
      <w:lvlJc w:val="left"/>
      <w:pPr>
        <w:ind w:left="1211" w:hanging="360"/>
      </w:pPr>
      <w:rPr>
        <w:rFonts w:hint="default"/>
        <w:b/>
        <w:i w:val="0"/>
        <w:color w:val="auto"/>
        <w:sz w:val="22"/>
      </w:rPr>
    </w:lvl>
    <w:lvl w:ilvl="1">
      <w:start w:val="1"/>
      <w:numFmt w:val="decimal"/>
      <w:lvlText w:val="%2."/>
      <w:lvlJc w:val="left"/>
      <w:pPr>
        <w:ind w:left="1225" w:hanging="375"/>
      </w:pPr>
      <w:rPr>
        <w:rFonts w:hint="default"/>
        <w:b/>
        <w:i w:val="0"/>
        <w:color w:val="auto"/>
      </w:rPr>
    </w:lvl>
    <w:lvl w:ilvl="2">
      <w:start w:val="1"/>
      <w:numFmt w:val="decimal"/>
      <w:isLgl/>
      <w:lvlText w:val="%1.%2.%3"/>
      <w:lvlJc w:val="left"/>
      <w:pPr>
        <w:ind w:left="1702" w:hanging="720"/>
      </w:pPr>
      <w:rPr>
        <w:rFonts w:hint="default"/>
        <w:b w:val="0"/>
      </w:rPr>
    </w:lvl>
    <w:lvl w:ilvl="3">
      <w:start w:val="1"/>
      <w:numFmt w:val="decimal"/>
      <w:isLgl/>
      <w:lvlText w:val="%1.%2.%3.%4"/>
      <w:lvlJc w:val="left"/>
      <w:pPr>
        <w:ind w:left="1834" w:hanging="720"/>
      </w:pPr>
      <w:rPr>
        <w:rFonts w:hint="default"/>
        <w:b/>
      </w:rPr>
    </w:lvl>
    <w:lvl w:ilvl="4">
      <w:start w:val="1"/>
      <w:numFmt w:val="decimal"/>
      <w:isLgl/>
      <w:lvlText w:val="%1.%2.%3.%4.%5"/>
      <w:lvlJc w:val="left"/>
      <w:pPr>
        <w:ind w:left="2326" w:hanging="1080"/>
      </w:pPr>
      <w:rPr>
        <w:rFonts w:hint="default"/>
        <w:b/>
      </w:rPr>
    </w:lvl>
    <w:lvl w:ilvl="5">
      <w:start w:val="1"/>
      <w:numFmt w:val="decimal"/>
      <w:isLgl/>
      <w:lvlText w:val="%1.%2.%3.%4.%5.%6"/>
      <w:lvlJc w:val="left"/>
      <w:pPr>
        <w:ind w:left="2458" w:hanging="1080"/>
      </w:pPr>
      <w:rPr>
        <w:rFonts w:hint="default"/>
        <w:b/>
      </w:rPr>
    </w:lvl>
    <w:lvl w:ilvl="6">
      <w:start w:val="1"/>
      <w:numFmt w:val="decimal"/>
      <w:isLgl/>
      <w:lvlText w:val="%1.%2.%3.%4.%5.%6.%7"/>
      <w:lvlJc w:val="left"/>
      <w:pPr>
        <w:ind w:left="2950" w:hanging="1440"/>
      </w:pPr>
      <w:rPr>
        <w:rFonts w:hint="default"/>
        <w:b/>
      </w:rPr>
    </w:lvl>
    <w:lvl w:ilvl="7">
      <w:start w:val="1"/>
      <w:numFmt w:val="decimal"/>
      <w:isLgl/>
      <w:lvlText w:val="%1.%2.%3.%4.%5.%6.%7.%8"/>
      <w:lvlJc w:val="left"/>
      <w:pPr>
        <w:ind w:left="3082" w:hanging="1440"/>
      </w:pPr>
      <w:rPr>
        <w:rFonts w:hint="default"/>
        <w:b/>
      </w:rPr>
    </w:lvl>
    <w:lvl w:ilvl="8">
      <w:start w:val="1"/>
      <w:numFmt w:val="decimal"/>
      <w:isLgl/>
      <w:lvlText w:val="%1.%2.%3.%4.%5.%6.%7.%8.%9"/>
      <w:lvlJc w:val="left"/>
      <w:pPr>
        <w:ind w:left="3574" w:hanging="1800"/>
      </w:pPr>
      <w:rPr>
        <w:rFonts w:hint="default"/>
        <w:b/>
      </w:rPr>
    </w:lvl>
  </w:abstractNum>
  <w:abstractNum w:abstractNumId="61" w15:restartNumberingAfterBreak="0">
    <w:nsid w:val="7C870F3E"/>
    <w:multiLevelType w:val="hybridMultilevel"/>
    <w:tmpl w:val="FD7C4174"/>
    <w:lvl w:ilvl="0" w:tplc="C83ACDA4">
      <w:start w:val="1"/>
      <w:numFmt w:val="decimal"/>
      <w:lvlText w:val="%1."/>
      <w:lvlJc w:val="left"/>
      <w:pPr>
        <w:ind w:left="1146" w:hanging="360"/>
      </w:pPr>
      <w:rPr>
        <w:rFonts w:hint="default"/>
        <w:b/>
        <w:i w:val="0"/>
        <w:color w:val="auto"/>
        <w:sz w:val="2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2" w15:restartNumberingAfterBreak="0">
    <w:nsid w:val="7D7A0F8B"/>
    <w:multiLevelType w:val="hybridMultilevel"/>
    <w:tmpl w:val="130ACE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9"/>
  </w:num>
  <w:num w:numId="2">
    <w:abstractNumId w:val="34"/>
  </w:num>
  <w:num w:numId="3">
    <w:abstractNumId w:val="3"/>
  </w:num>
  <w:num w:numId="4">
    <w:abstractNumId w:val="14"/>
  </w:num>
  <w:num w:numId="5">
    <w:abstractNumId w:val="6"/>
  </w:num>
  <w:num w:numId="6">
    <w:abstractNumId w:val="53"/>
  </w:num>
  <w:num w:numId="7">
    <w:abstractNumId w:val="48"/>
  </w:num>
  <w:num w:numId="8">
    <w:abstractNumId w:val="2"/>
  </w:num>
  <w:num w:numId="9">
    <w:abstractNumId w:val="35"/>
  </w:num>
  <w:num w:numId="10">
    <w:abstractNumId w:val="28"/>
  </w:num>
  <w:num w:numId="11">
    <w:abstractNumId w:val="49"/>
  </w:num>
  <w:num w:numId="12">
    <w:abstractNumId w:val="18"/>
  </w:num>
  <w:num w:numId="13">
    <w:abstractNumId w:val="22"/>
  </w:num>
  <w:num w:numId="14">
    <w:abstractNumId w:val="15"/>
  </w:num>
  <w:num w:numId="15">
    <w:abstractNumId w:val="38"/>
  </w:num>
  <w:num w:numId="16">
    <w:abstractNumId w:val="5"/>
  </w:num>
  <w:num w:numId="17">
    <w:abstractNumId w:val="41"/>
  </w:num>
  <w:num w:numId="18">
    <w:abstractNumId w:val="37"/>
  </w:num>
  <w:num w:numId="19">
    <w:abstractNumId w:val="36"/>
  </w:num>
  <w:num w:numId="20">
    <w:abstractNumId w:val="50"/>
  </w:num>
  <w:num w:numId="21">
    <w:abstractNumId w:val="1"/>
  </w:num>
  <w:num w:numId="22">
    <w:abstractNumId w:val="11"/>
  </w:num>
  <w:num w:numId="23">
    <w:abstractNumId w:val="43"/>
  </w:num>
  <w:num w:numId="24">
    <w:abstractNumId w:val="45"/>
  </w:num>
  <w:num w:numId="25">
    <w:abstractNumId w:val="4"/>
  </w:num>
  <w:num w:numId="26">
    <w:abstractNumId w:val="21"/>
  </w:num>
  <w:num w:numId="27">
    <w:abstractNumId w:val="44"/>
  </w:num>
  <w:num w:numId="28">
    <w:abstractNumId w:val="39"/>
  </w:num>
  <w:num w:numId="29">
    <w:abstractNumId w:val="25"/>
  </w:num>
  <w:num w:numId="30">
    <w:abstractNumId w:val="31"/>
  </w:num>
  <w:num w:numId="31">
    <w:abstractNumId w:val="59"/>
  </w:num>
  <w:num w:numId="32">
    <w:abstractNumId w:val="46"/>
  </w:num>
  <w:num w:numId="33">
    <w:abstractNumId w:val="30"/>
  </w:num>
  <w:num w:numId="34">
    <w:abstractNumId w:val="57"/>
  </w:num>
  <w:num w:numId="35">
    <w:abstractNumId w:val="17"/>
  </w:num>
  <w:num w:numId="36">
    <w:abstractNumId w:val="60"/>
  </w:num>
  <w:num w:numId="37">
    <w:abstractNumId w:val="12"/>
  </w:num>
  <w:num w:numId="38">
    <w:abstractNumId w:val="8"/>
  </w:num>
  <w:num w:numId="39">
    <w:abstractNumId w:val="55"/>
  </w:num>
  <w:num w:numId="40">
    <w:abstractNumId w:val="52"/>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56"/>
  </w:num>
  <w:num w:numId="44">
    <w:abstractNumId w:val="19"/>
  </w:num>
  <w:num w:numId="45">
    <w:abstractNumId w:val="16"/>
  </w:num>
  <w:num w:numId="46">
    <w:abstractNumId w:val="32"/>
  </w:num>
  <w:num w:numId="47">
    <w:abstractNumId w:val="54"/>
  </w:num>
  <w:num w:numId="48">
    <w:abstractNumId w:val="0"/>
  </w:num>
  <w:num w:numId="49">
    <w:abstractNumId w:val="51"/>
  </w:num>
  <w:num w:numId="50">
    <w:abstractNumId w:val="61"/>
  </w:num>
  <w:num w:numId="51">
    <w:abstractNumId w:val="47"/>
  </w:num>
  <w:num w:numId="52">
    <w:abstractNumId w:val="10"/>
  </w:num>
  <w:num w:numId="53">
    <w:abstractNumId w:val="40"/>
  </w:num>
  <w:num w:numId="54">
    <w:abstractNumId w:val="9"/>
  </w:num>
  <w:num w:numId="5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num>
  <w:num w:numId="57">
    <w:abstractNumId w:val="24"/>
  </w:num>
  <w:num w:numId="58">
    <w:abstractNumId w:val="58"/>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2"/>
  </w:num>
  <w:num w:numId="61">
    <w:abstractNumId w:val="27"/>
  </w:num>
  <w:num w:numId="62">
    <w:abstractNumId w:val="23"/>
  </w:num>
  <w:num w:numId="63">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4F0"/>
    <w:rsid w:val="0000038A"/>
    <w:rsid w:val="0000147C"/>
    <w:rsid w:val="000019E5"/>
    <w:rsid w:val="00003518"/>
    <w:rsid w:val="00003546"/>
    <w:rsid w:val="00003F1F"/>
    <w:rsid w:val="000050A2"/>
    <w:rsid w:val="0000589A"/>
    <w:rsid w:val="00007904"/>
    <w:rsid w:val="0001201C"/>
    <w:rsid w:val="000121A6"/>
    <w:rsid w:val="00012E11"/>
    <w:rsid w:val="00013474"/>
    <w:rsid w:val="000135CB"/>
    <w:rsid w:val="0001535C"/>
    <w:rsid w:val="000153C1"/>
    <w:rsid w:val="000157B9"/>
    <w:rsid w:val="0001687D"/>
    <w:rsid w:val="00020735"/>
    <w:rsid w:val="00020C35"/>
    <w:rsid w:val="00020F5E"/>
    <w:rsid w:val="0002257D"/>
    <w:rsid w:val="00023870"/>
    <w:rsid w:val="00023DCF"/>
    <w:rsid w:val="00024781"/>
    <w:rsid w:val="000255FB"/>
    <w:rsid w:val="000278BA"/>
    <w:rsid w:val="000305E6"/>
    <w:rsid w:val="00032B74"/>
    <w:rsid w:val="000331E0"/>
    <w:rsid w:val="00040FC3"/>
    <w:rsid w:val="000420A0"/>
    <w:rsid w:val="00042922"/>
    <w:rsid w:val="00043E35"/>
    <w:rsid w:val="00047193"/>
    <w:rsid w:val="00047752"/>
    <w:rsid w:val="00053625"/>
    <w:rsid w:val="00054574"/>
    <w:rsid w:val="00055BC4"/>
    <w:rsid w:val="000561BA"/>
    <w:rsid w:val="00056471"/>
    <w:rsid w:val="00057F19"/>
    <w:rsid w:val="0006156B"/>
    <w:rsid w:val="00062FAB"/>
    <w:rsid w:val="00063964"/>
    <w:rsid w:val="00064652"/>
    <w:rsid w:val="0006557C"/>
    <w:rsid w:val="00065CAA"/>
    <w:rsid w:val="000669F0"/>
    <w:rsid w:val="00066F2E"/>
    <w:rsid w:val="000676D8"/>
    <w:rsid w:val="00072AC7"/>
    <w:rsid w:val="0007408C"/>
    <w:rsid w:val="00074B7B"/>
    <w:rsid w:val="00076D70"/>
    <w:rsid w:val="0007726C"/>
    <w:rsid w:val="00077704"/>
    <w:rsid w:val="000779C6"/>
    <w:rsid w:val="00080DE9"/>
    <w:rsid w:val="00081296"/>
    <w:rsid w:val="00091829"/>
    <w:rsid w:val="00094A4E"/>
    <w:rsid w:val="00096CB2"/>
    <w:rsid w:val="00096DC4"/>
    <w:rsid w:val="000A0F74"/>
    <w:rsid w:val="000A106D"/>
    <w:rsid w:val="000A24ED"/>
    <w:rsid w:val="000A280B"/>
    <w:rsid w:val="000A5ED4"/>
    <w:rsid w:val="000A60F5"/>
    <w:rsid w:val="000A7994"/>
    <w:rsid w:val="000A7BE9"/>
    <w:rsid w:val="000A7E82"/>
    <w:rsid w:val="000B147B"/>
    <w:rsid w:val="000B2B55"/>
    <w:rsid w:val="000B2B89"/>
    <w:rsid w:val="000B4609"/>
    <w:rsid w:val="000B718D"/>
    <w:rsid w:val="000C0748"/>
    <w:rsid w:val="000C3231"/>
    <w:rsid w:val="000C3AC5"/>
    <w:rsid w:val="000C4497"/>
    <w:rsid w:val="000C6A80"/>
    <w:rsid w:val="000C7931"/>
    <w:rsid w:val="000D3354"/>
    <w:rsid w:val="000D3BEB"/>
    <w:rsid w:val="000D3EFD"/>
    <w:rsid w:val="000D433D"/>
    <w:rsid w:val="000D5A0F"/>
    <w:rsid w:val="000D6A18"/>
    <w:rsid w:val="000E1953"/>
    <w:rsid w:val="000E348C"/>
    <w:rsid w:val="000E3738"/>
    <w:rsid w:val="000E572C"/>
    <w:rsid w:val="000E64D6"/>
    <w:rsid w:val="000E6CC6"/>
    <w:rsid w:val="000E7F35"/>
    <w:rsid w:val="000F07CB"/>
    <w:rsid w:val="000F2DC3"/>
    <w:rsid w:val="000F2EAF"/>
    <w:rsid w:val="000F3BDB"/>
    <w:rsid w:val="000F4026"/>
    <w:rsid w:val="000F4421"/>
    <w:rsid w:val="000F5103"/>
    <w:rsid w:val="000F76E3"/>
    <w:rsid w:val="00100FD5"/>
    <w:rsid w:val="00101635"/>
    <w:rsid w:val="001019C2"/>
    <w:rsid w:val="00102165"/>
    <w:rsid w:val="00103EC7"/>
    <w:rsid w:val="0010447A"/>
    <w:rsid w:val="00104B0B"/>
    <w:rsid w:val="001062EC"/>
    <w:rsid w:val="001072F8"/>
    <w:rsid w:val="0011044D"/>
    <w:rsid w:val="001105BD"/>
    <w:rsid w:val="00110D01"/>
    <w:rsid w:val="00112ECF"/>
    <w:rsid w:val="00113CA0"/>
    <w:rsid w:val="001140C4"/>
    <w:rsid w:val="00115044"/>
    <w:rsid w:val="00115485"/>
    <w:rsid w:val="001206DC"/>
    <w:rsid w:val="00121615"/>
    <w:rsid w:val="00122111"/>
    <w:rsid w:val="001225A8"/>
    <w:rsid w:val="00122B8B"/>
    <w:rsid w:val="00124AC0"/>
    <w:rsid w:val="00126CFA"/>
    <w:rsid w:val="00127550"/>
    <w:rsid w:val="00127D5C"/>
    <w:rsid w:val="00132CCB"/>
    <w:rsid w:val="001331DD"/>
    <w:rsid w:val="00133A30"/>
    <w:rsid w:val="001356D7"/>
    <w:rsid w:val="00135CEE"/>
    <w:rsid w:val="00135FDB"/>
    <w:rsid w:val="00136944"/>
    <w:rsid w:val="00137FC4"/>
    <w:rsid w:val="001417BA"/>
    <w:rsid w:val="00143344"/>
    <w:rsid w:val="00145354"/>
    <w:rsid w:val="00146EEB"/>
    <w:rsid w:val="00150A6B"/>
    <w:rsid w:val="0015195A"/>
    <w:rsid w:val="0015383D"/>
    <w:rsid w:val="00153A13"/>
    <w:rsid w:val="00161DFE"/>
    <w:rsid w:val="00162891"/>
    <w:rsid w:val="00162FD5"/>
    <w:rsid w:val="00165EA9"/>
    <w:rsid w:val="001661E5"/>
    <w:rsid w:val="00167095"/>
    <w:rsid w:val="0016711A"/>
    <w:rsid w:val="00167AAB"/>
    <w:rsid w:val="00167E58"/>
    <w:rsid w:val="001722AE"/>
    <w:rsid w:val="00173743"/>
    <w:rsid w:val="00173C13"/>
    <w:rsid w:val="00173D29"/>
    <w:rsid w:val="00175BE3"/>
    <w:rsid w:val="00176521"/>
    <w:rsid w:val="0017714B"/>
    <w:rsid w:val="001779FF"/>
    <w:rsid w:val="00182C39"/>
    <w:rsid w:val="00182F81"/>
    <w:rsid w:val="00183B9F"/>
    <w:rsid w:val="001844F1"/>
    <w:rsid w:val="001857BA"/>
    <w:rsid w:val="00185907"/>
    <w:rsid w:val="00185916"/>
    <w:rsid w:val="0019015E"/>
    <w:rsid w:val="001922FA"/>
    <w:rsid w:val="001934D2"/>
    <w:rsid w:val="00194DB5"/>
    <w:rsid w:val="001A078E"/>
    <w:rsid w:val="001A181E"/>
    <w:rsid w:val="001A3F81"/>
    <w:rsid w:val="001A5A61"/>
    <w:rsid w:val="001A6FF6"/>
    <w:rsid w:val="001A7C93"/>
    <w:rsid w:val="001B20E1"/>
    <w:rsid w:val="001B2491"/>
    <w:rsid w:val="001B2539"/>
    <w:rsid w:val="001B2C4A"/>
    <w:rsid w:val="001B4A77"/>
    <w:rsid w:val="001B63B2"/>
    <w:rsid w:val="001B6A6D"/>
    <w:rsid w:val="001B6E8C"/>
    <w:rsid w:val="001C0401"/>
    <w:rsid w:val="001C4EF9"/>
    <w:rsid w:val="001C57B5"/>
    <w:rsid w:val="001C5A7D"/>
    <w:rsid w:val="001C5DD6"/>
    <w:rsid w:val="001C6361"/>
    <w:rsid w:val="001C668D"/>
    <w:rsid w:val="001D24B4"/>
    <w:rsid w:val="001D2533"/>
    <w:rsid w:val="001D2592"/>
    <w:rsid w:val="001D4CE2"/>
    <w:rsid w:val="001D724D"/>
    <w:rsid w:val="001D7E6F"/>
    <w:rsid w:val="001E073B"/>
    <w:rsid w:val="001E11E9"/>
    <w:rsid w:val="001E1219"/>
    <w:rsid w:val="001E2C52"/>
    <w:rsid w:val="001E305E"/>
    <w:rsid w:val="001E4380"/>
    <w:rsid w:val="001F54E2"/>
    <w:rsid w:val="001F5F7C"/>
    <w:rsid w:val="001F6B8E"/>
    <w:rsid w:val="001F6CED"/>
    <w:rsid w:val="001F7CF3"/>
    <w:rsid w:val="00202923"/>
    <w:rsid w:val="0020327E"/>
    <w:rsid w:val="002033AD"/>
    <w:rsid w:val="00204D29"/>
    <w:rsid w:val="00206901"/>
    <w:rsid w:val="00211518"/>
    <w:rsid w:val="00211AE9"/>
    <w:rsid w:val="00211DE5"/>
    <w:rsid w:val="00214469"/>
    <w:rsid w:val="00217ACF"/>
    <w:rsid w:val="00220181"/>
    <w:rsid w:val="00220195"/>
    <w:rsid w:val="00221372"/>
    <w:rsid w:val="0022251D"/>
    <w:rsid w:val="002241CC"/>
    <w:rsid w:val="00224238"/>
    <w:rsid w:val="002246DB"/>
    <w:rsid w:val="00224E32"/>
    <w:rsid w:val="0022738B"/>
    <w:rsid w:val="00227427"/>
    <w:rsid w:val="00230764"/>
    <w:rsid w:val="00231CCE"/>
    <w:rsid w:val="002320CD"/>
    <w:rsid w:val="00234F90"/>
    <w:rsid w:val="002357A6"/>
    <w:rsid w:val="00235E04"/>
    <w:rsid w:val="00245D24"/>
    <w:rsid w:val="00247FEE"/>
    <w:rsid w:val="00252361"/>
    <w:rsid w:val="00255130"/>
    <w:rsid w:val="00256002"/>
    <w:rsid w:val="00257F90"/>
    <w:rsid w:val="002621F2"/>
    <w:rsid w:val="00265439"/>
    <w:rsid w:val="00271600"/>
    <w:rsid w:val="0027409C"/>
    <w:rsid w:val="0027495A"/>
    <w:rsid w:val="002749B3"/>
    <w:rsid w:val="00280112"/>
    <w:rsid w:val="002833D7"/>
    <w:rsid w:val="00283FDC"/>
    <w:rsid w:val="00284237"/>
    <w:rsid w:val="00284B74"/>
    <w:rsid w:val="00287BE1"/>
    <w:rsid w:val="00287E9B"/>
    <w:rsid w:val="00290170"/>
    <w:rsid w:val="00291FA6"/>
    <w:rsid w:val="00292853"/>
    <w:rsid w:val="00293A34"/>
    <w:rsid w:val="002956B5"/>
    <w:rsid w:val="00296657"/>
    <w:rsid w:val="0029668C"/>
    <w:rsid w:val="00297346"/>
    <w:rsid w:val="0029795D"/>
    <w:rsid w:val="002A22D5"/>
    <w:rsid w:val="002A2C96"/>
    <w:rsid w:val="002A4061"/>
    <w:rsid w:val="002A5087"/>
    <w:rsid w:val="002A50E2"/>
    <w:rsid w:val="002A57C9"/>
    <w:rsid w:val="002A6E28"/>
    <w:rsid w:val="002A7164"/>
    <w:rsid w:val="002B0922"/>
    <w:rsid w:val="002B0DAE"/>
    <w:rsid w:val="002B130C"/>
    <w:rsid w:val="002B4CF4"/>
    <w:rsid w:val="002B5289"/>
    <w:rsid w:val="002B5A81"/>
    <w:rsid w:val="002B74E4"/>
    <w:rsid w:val="002C1E88"/>
    <w:rsid w:val="002C339D"/>
    <w:rsid w:val="002C3CC5"/>
    <w:rsid w:val="002C5D17"/>
    <w:rsid w:val="002C6A1E"/>
    <w:rsid w:val="002C6F78"/>
    <w:rsid w:val="002C7C60"/>
    <w:rsid w:val="002D27D3"/>
    <w:rsid w:val="002D2C5B"/>
    <w:rsid w:val="002D2C64"/>
    <w:rsid w:val="002D2E53"/>
    <w:rsid w:val="002D4534"/>
    <w:rsid w:val="002D4AA0"/>
    <w:rsid w:val="002E55A5"/>
    <w:rsid w:val="002E5A48"/>
    <w:rsid w:val="002F6FE5"/>
    <w:rsid w:val="00300A39"/>
    <w:rsid w:val="0030306C"/>
    <w:rsid w:val="003041C0"/>
    <w:rsid w:val="003042E5"/>
    <w:rsid w:val="00304302"/>
    <w:rsid w:val="00305283"/>
    <w:rsid w:val="003056C2"/>
    <w:rsid w:val="00306587"/>
    <w:rsid w:val="00311546"/>
    <w:rsid w:val="00311622"/>
    <w:rsid w:val="00313297"/>
    <w:rsid w:val="003134CE"/>
    <w:rsid w:val="0031609C"/>
    <w:rsid w:val="00317025"/>
    <w:rsid w:val="00317718"/>
    <w:rsid w:val="00317E65"/>
    <w:rsid w:val="00321E63"/>
    <w:rsid w:val="003246BD"/>
    <w:rsid w:val="00324C3F"/>
    <w:rsid w:val="00327C0B"/>
    <w:rsid w:val="0033127F"/>
    <w:rsid w:val="00333928"/>
    <w:rsid w:val="003348B5"/>
    <w:rsid w:val="00335E84"/>
    <w:rsid w:val="00336FBE"/>
    <w:rsid w:val="003418BB"/>
    <w:rsid w:val="00344467"/>
    <w:rsid w:val="00344638"/>
    <w:rsid w:val="00345940"/>
    <w:rsid w:val="00346186"/>
    <w:rsid w:val="003465B7"/>
    <w:rsid w:val="0034676E"/>
    <w:rsid w:val="003467F3"/>
    <w:rsid w:val="00347C24"/>
    <w:rsid w:val="00347E0F"/>
    <w:rsid w:val="00350AD7"/>
    <w:rsid w:val="003512C2"/>
    <w:rsid w:val="0035174F"/>
    <w:rsid w:val="00352774"/>
    <w:rsid w:val="00353971"/>
    <w:rsid w:val="00353CFF"/>
    <w:rsid w:val="003548FC"/>
    <w:rsid w:val="00355829"/>
    <w:rsid w:val="00355D95"/>
    <w:rsid w:val="00356C5E"/>
    <w:rsid w:val="00356ECA"/>
    <w:rsid w:val="003573AA"/>
    <w:rsid w:val="003578DE"/>
    <w:rsid w:val="00357B35"/>
    <w:rsid w:val="00357D77"/>
    <w:rsid w:val="00360010"/>
    <w:rsid w:val="00360EC8"/>
    <w:rsid w:val="00362687"/>
    <w:rsid w:val="00362BDB"/>
    <w:rsid w:val="00362D06"/>
    <w:rsid w:val="0036306A"/>
    <w:rsid w:val="00363221"/>
    <w:rsid w:val="00370018"/>
    <w:rsid w:val="0037048E"/>
    <w:rsid w:val="003711E4"/>
    <w:rsid w:val="00371453"/>
    <w:rsid w:val="00372673"/>
    <w:rsid w:val="003759EB"/>
    <w:rsid w:val="00376A07"/>
    <w:rsid w:val="003775DF"/>
    <w:rsid w:val="00377674"/>
    <w:rsid w:val="003804DB"/>
    <w:rsid w:val="003829F2"/>
    <w:rsid w:val="00384A78"/>
    <w:rsid w:val="00384DED"/>
    <w:rsid w:val="00384ED5"/>
    <w:rsid w:val="00385489"/>
    <w:rsid w:val="003877F9"/>
    <w:rsid w:val="00393968"/>
    <w:rsid w:val="00394C24"/>
    <w:rsid w:val="0039553A"/>
    <w:rsid w:val="00395A03"/>
    <w:rsid w:val="00397E09"/>
    <w:rsid w:val="003A09AE"/>
    <w:rsid w:val="003A0ECB"/>
    <w:rsid w:val="003A1512"/>
    <w:rsid w:val="003A211D"/>
    <w:rsid w:val="003A3FFA"/>
    <w:rsid w:val="003A581B"/>
    <w:rsid w:val="003A6369"/>
    <w:rsid w:val="003A6B20"/>
    <w:rsid w:val="003B1317"/>
    <w:rsid w:val="003B275C"/>
    <w:rsid w:val="003B2EC7"/>
    <w:rsid w:val="003B32B1"/>
    <w:rsid w:val="003B3DB9"/>
    <w:rsid w:val="003B558F"/>
    <w:rsid w:val="003B6FFB"/>
    <w:rsid w:val="003B7528"/>
    <w:rsid w:val="003B7CB5"/>
    <w:rsid w:val="003C0849"/>
    <w:rsid w:val="003C19C6"/>
    <w:rsid w:val="003C288D"/>
    <w:rsid w:val="003C3478"/>
    <w:rsid w:val="003C4452"/>
    <w:rsid w:val="003C5944"/>
    <w:rsid w:val="003C66FE"/>
    <w:rsid w:val="003C79A3"/>
    <w:rsid w:val="003D0262"/>
    <w:rsid w:val="003D1126"/>
    <w:rsid w:val="003D2D79"/>
    <w:rsid w:val="003D344D"/>
    <w:rsid w:val="003D53CF"/>
    <w:rsid w:val="003D652C"/>
    <w:rsid w:val="003E2256"/>
    <w:rsid w:val="003E2B55"/>
    <w:rsid w:val="003E338A"/>
    <w:rsid w:val="003E360B"/>
    <w:rsid w:val="003E3C35"/>
    <w:rsid w:val="003E4547"/>
    <w:rsid w:val="003E4571"/>
    <w:rsid w:val="003E4F83"/>
    <w:rsid w:val="003E5E86"/>
    <w:rsid w:val="003E6260"/>
    <w:rsid w:val="003F0F06"/>
    <w:rsid w:val="003F131F"/>
    <w:rsid w:val="003F243B"/>
    <w:rsid w:val="003F2B7F"/>
    <w:rsid w:val="003F4ED9"/>
    <w:rsid w:val="003F503D"/>
    <w:rsid w:val="003F6549"/>
    <w:rsid w:val="003F68D3"/>
    <w:rsid w:val="00400B54"/>
    <w:rsid w:val="00401C95"/>
    <w:rsid w:val="0040211D"/>
    <w:rsid w:val="004022BE"/>
    <w:rsid w:val="00402BC1"/>
    <w:rsid w:val="00404514"/>
    <w:rsid w:val="0040457B"/>
    <w:rsid w:val="004062E6"/>
    <w:rsid w:val="0041104A"/>
    <w:rsid w:val="004112C8"/>
    <w:rsid w:val="00413E33"/>
    <w:rsid w:val="00420EF1"/>
    <w:rsid w:val="004218E3"/>
    <w:rsid w:val="004224BE"/>
    <w:rsid w:val="00423F61"/>
    <w:rsid w:val="004254E6"/>
    <w:rsid w:val="004267C2"/>
    <w:rsid w:val="00427CF8"/>
    <w:rsid w:val="0043094D"/>
    <w:rsid w:val="00432A34"/>
    <w:rsid w:val="00433CBB"/>
    <w:rsid w:val="00434B20"/>
    <w:rsid w:val="00434B79"/>
    <w:rsid w:val="00435032"/>
    <w:rsid w:val="00435112"/>
    <w:rsid w:val="00436F1C"/>
    <w:rsid w:val="00440C6E"/>
    <w:rsid w:val="004420B6"/>
    <w:rsid w:val="004439D0"/>
    <w:rsid w:val="00443E97"/>
    <w:rsid w:val="00447542"/>
    <w:rsid w:val="00452CEF"/>
    <w:rsid w:val="00453A81"/>
    <w:rsid w:val="00455368"/>
    <w:rsid w:val="00457E2C"/>
    <w:rsid w:val="00460CCF"/>
    <w:rsid w:val="0046182B"/>
    <w:rsid w:val="0046263A"/>
    <w:rsid w:val="004628C2"/>
    <w:rsid w:val="0046290C"/>
    <w:rsid w:val="004643FC"/>
    <w:rsid w:val="004731A5"/>
    <w:rsid w:val="00473E74"/>
    <w:rsid w:val="004742C1"/>
    <w:rsid w:val="004745FE"/>
    <w:rsid w:val="00475EC3"/>
    <w:rsid w:val="00476205"/>
    <w:rsid w:val="004764BB"/>
    <w:rsid w:val="00477777"/>
    <w:rsid w:val="00477878"/>
    <w:rsid w:val="00480E6B"/>
    <w:rsid w:val="004814FD"/>
    <w:rsid w:val="00481B36"/>
    <w:rsid w:val="00483102"/>
    <w:rsid w:val="00484B66"/>
    <w:rsid w:val="00485604"/>
    <w:rsid w:val="0048670B"/>
    <w:rsid w:val="004874A3"/>
    <w:rsid w:val="004942EA"/>
    <w:rsid w:val="00495A4F"/>
    <w:rsid w:val="004A00E5"/>
    <w:rsid w:val="004A22C6"/>
    <w:rsid w:val="004A327E"/>
    <w:rsid w:val="004A5AB2"/>
    <w:rsid w:val="004A6145"/>
    <w:rsid w:val="004A7171"/>
    <w:rsid w:val="004A76FA"/>
    <w:rsid w:val="004A7E8B"/>
    <w:rsid w:val="004B21E5"/>
    <w:rsid w:val="004B38E8"/>
    <w:rsid w:val="004B3B32"/>
    <w:rsid w:val="004B59F1"/>
    <w:rsid w:val="004B6012"/>
    <w:rsid w:val="004B6760"/>
    <w:rsid w:val="004B69F6"/>
    <w:rsid w:val="004C25A2"/>
    <w:rsid w:val="004C2A15"/>
    <w:rsid w:val="004C2EE4"/>
    <w:rsid w:val="004C3CFB"/>
    <w:rsid w:val="004C4329"/>
    <w:rsid w:val="004C4CA5"/>
    <w:rsid w:val="004C56F1"/>
    <w:rsid w:val="004D04EB"/>
    <w:rsid w:val="004D15A9"/>
    <w:rsid w:val="004D1A6C"/>
    <w:rsid w:val="004D3095"/>
    <w:rsid w:val="004D7274"/>
    <w:rsid w:val="004D7B39"/>
    <w:rsid w:val="004D7F4F"/>
    <w:rsid w:val="004E083C"/>
    <w:rsid w:val="004E0F48"/>
    <w:rsid w:val="004E1ADC"/>
    <w:rsid w:val="004E2E4A"/>
    <w:rsid w:val="004E34E5"/>
    <w:rsid w:val="004E41A4"/>
    <w:rsid w:val="004E4E8D"/>
    <w:rsid w:val="004E5510"/>
    <w:rsid w:val="004E56A5"/>
    <w:rsid w:val="004E5929"/>
    <w:rsid w:val="004E6354"/>
    <w:rsid w:val="004E7236"/>
    <w:rsid w:val="004E789F"/>
    <w:rsid w:val="004F05F8"/>
    <w:rsid w:val="004F1B32"/>
    <w:rsid w:val="004F29D7"/>
    <w:rsid w:val="004F2A3B"/>
    <w:rsid w:val="004F3CA1"/>
    <w:rsid w:val="004F3DD0"/>
    <w:rsid w:val="004F5A69"/>
    <w:rsid w:val="004F5EFB"/>
    <w:rsid w:val="004F6824"/>
    <w:rsid w:val="004F76C2"/>
    <w:rsid w:val="00500DD6"/>
    <w:rsid w:val="00500DE1"/>
    <w:rsid w:val="00501EEE"/>
    <w:rsid w:val="00502094"/>
    <w:rsid w:val="005027E3"/>
    <w:rsid w:val="0050436D"/>
    <w:rsid w:val="005046DA"/>
    <w:rsid w:val="005067C2"/>
    <w:rsid w:val="00507785"/>
    <w:rsid w:val="0051250C"/>
    <w:rsid w:val="00514753"/>
    <w:rsid w:val="005156F2"/>
    <w:rsid w:val="00515F83"/>
    <w:rsid w:val="005210E2"/>
    <w:rsid w:val="00523209"/>
    <w:rsid w:val="005247D1"/>
    <w:rsid w:val="00524F46"/>
    <w:rsid w:val="005256FF"/>
    <w:rsid w:val="00526D57"/>
    <w:rsid w:val="00527B84"/>
    <w:rsid w:val="00527C58"/>
    <w:rsid w:val="00530509"/>
    <w:rsid w:val="00531FDB"/>
    <w:rsid w:val="005333EF"/>
    <w:rsid w:val="00536233"/>
    <w:rsid w:val="00540F7D"/>
    <w:rsid w:val="005414DB"/>
    <w:rsid w:val="00541550"/>
    <w:rsid w:val="00542426"/>
    <w:rsid w:val="00542AF1"/>
    <w:rsid w:val="00543F25"/>
    <w:rsid w:val="0054458D"/>
    <w:rsid w:val="00546833"/>
    <w:rsid w:val="00546ADE"/>
    <w:rsid w:val="00546FC4"/>
    <w:rsid w:val="005508FF"/>
    <w:rsid w:val="005509B7"/>
    <w:rsid w:val="00551133"/>
    <w:rsid w:val="005515D2"/>
    <w:rsid w:val="00553719"/>
    <w:rsid w:val="00553FF5"/>
    <w:rsid w:val="005541CF"/>
    <w:rsid w:val="00554F00"/>
    <w:rsid w:val="00557171"/>
    <w:rsid w:val="00557B5A"/>
    <w:rsid w:val="00561174"/>
    <w:rsid w:val="00561759"/>
    <w:rsid w:val="00562474"/>
    <w:rsid w:val="00564A34"/>
    <w:rsid w:val="00565D33"/>
    <w:rsid w:val="00571786"/>
    <w:rsid w:val="0057288D"/>
    <w:rsid w:val="005746D3"/>
    <w:rsid w:val="00574BD5"/>
    <w:rsid w:val="00575A9A"/>
    <w:rsid w:val="00575E8F"/>
    <w:rsid w:val="0058486F"/>
    <w:rsid w:val="00584943"/>
    <w:rsid w:val="00584D1C"/>
    <w:rsid w:val="00584E52"/>
    <w:rsid w:val="00584EF7"/>
    <w:rsid w:val="0058510A"/>
    <w:rsid w:val="00586DD0"/>
    <w:rsid w:val="00587FF6"/>
    <w:rsid w:val="005919B3"/>
    <w:rsid w:val="005919B4"/>
    <w:rsid w:val="0059241B"/>
    <w:rsid w:val="00593D5C"/>
    <w:rsid w:val="0059467A"/>
    <w:rsid w:val="005969F7"/>
    <w:rsid w:val="005971B9"/>
    <w:rsid w:val="0059774C"/>
    <w:rsid w:val="00597849"/>
    <w:rsid w:val="005A065C"/>
    <w:rsid w:val="005A16A6"/>
    <w:rsid w:val="005A1AB7"/>
    <w:rsid w:val="005A2848"/>
    <w:rsid w:val="005A2C51"/>
    <w:rsid w:val="005A3CF7"/>
    <w:rsid w:val="005A4F1F"/>
    <w:rsid w:val="005A51E0"/>
    <w:rsid w:val="005A588D"/>
    <w:rsid w:val="005A7831"/>
    <w:rsid w:val="005B0817"/>
    <w:rsid w:val="005B08B4"/>
    <w:rsid w:val="005B1F3A"/>
    <w:rsid w:val="005B21C9"/>
    <w:rsid w:val="005B34C7"/>
    <w:rsid w:val="005B38A8"/>
    <w:rsid w:val="005B5B8E"/>
    <w:rsid w:val="005B5CE1"/>
    <w:rsid w:val="005B65C8"/>
    <w:rsid w:val="005B7207"/>
    <w:rsid w:val="005B7754"/>
    <w:rsid w:val="005B7C7A"/>
    <w:rsid w:val="005C0371"/>
    <w:rsid w:val="005C084E"/>
    <w:rsid w:val="005C2CD6"/>
    <w:rsid w:val="005C408C"/>
    <w:rsid w:val="005C476F"/>
    <w:rsid w:val="005C4E09"/>
    <w:rsid w:val="005C5C8E"/>
    <w:rsid w:val="005D004B"/>
    <w:rsid w:val="005D13B4"/>
    <w:rsid w:val="005D23F1"/>
    <w:rsid w:val="005D29AD"/>
    <w:rsid w:val="005D398F"/>
    <w:rsid w:val="005D75F3"/>
    <w:rsid w:val="005E0114"/>
    <w:rsid w:val="005E0DDA"/>
    <w:rsid w:val="005E1A04"/>
    <w:rsid w:val="005E26D6"/>
    <w:rsid w:val="005E40D0"/>
    <w:rsid w:val="005E46ED"/>
    <w:rsid w:val="005E4CC8"/>
    <w:rsid w:val="005E60CD"/>
    <w:rsid w:val="005E6AC2"/>
    <w:rsid w:val="005E6D32"/>
    <w:rsid w:val="005F0296"/>
    <w:rsid w:val="005F0D94"/>
    <w:rsid w:val="005F0DB8"/>
    <w:rsid w:val="005F1DA2"/>
    <w:rsid w:val="005F31D2"/>
    <w:rsid w:val="005F520D"/>
    <w:rsid w:val="005F6086"/>
    <w:rsid w:val="005F7131"/>
    <w:rsid w:val="005F7461"/>
    <w:rsid w:val="00600423"/>
    <w:rsid w:val="006007AD"/>
    <w:rsid w:val="00602C0B"/>
    <w:rsid w:val="0060423A"/>
    <w:rsid w:val="00604885"/>
    <w:rsid w:val="006067B6"/>
    <w:rsid w:val="006069F7"/>
    <w:rsid w:val="00612420"/>
    <w:rsid w:val="0061394A"/>
    <w:rsid w:val="00613C52"/>
    <w:rsid w:val="00613E88"/>
    <w:rsid w:val="0061497F"/>
    <w:rsid w:val="00614C5C"/>
    <w:rsid w:val="00616715"/>
    <w:rsid w:val="00620BD3"/>
    <w:rsid w:val="006222AD"/>
    <w:rsid w:val="006224F8"/>
    <w:rsid w:val="006229FE"/>
    <w:rsid w:val="00624715"/>
    <w:rsid w:val="00626B20"/>
    <w:rsid w:val="006307B7"/>
    <w:rsid w:val="006308B6"/>
    <w:rsid w:val="0063119E"/>
    <w:rsid w:val="00631E3D"/>
    <w:rsid w:val="006325C9"/>
    <w:rsid w:val="00632E0C"/>
    <w:rsid w:val="00633318"/>
    <w:rsid w:val="00634093"/>
    <w:rsid w:val="00635858"/>
    <w:rsid w:val="00637B6F"/>
    <w:rsid w:val="00640A6F"/>
    <w:rsid w:val="00641B20"/>
    <w:rsid w:val="00641C61"/>
    <w:rsid w:val="00642657"/>
    <w:rsid w:val="00642F65"/>
    <w:rsid w:val="00643438"/>
    <w:rsid w:val="00643904"/>
    <w:rsid w:val="00644B00"/>
    <w:rsid w:val="00646B62"/>
    <w:rsid w:val="006479FF"/>
    <w:rsid w:val="00647D85"/>
    <w:rsid w:val="0065022C"/>
    <w:rsid w:val="00651920"/>
    <w:rsid w:val="00652514"/>
    <w:rsid w:val="006527D1"/>
    <w:rsid w:val="00653075"/>
    <w:rsid w:val="006540F5"/>
    <w:rsid w:val="00656581"/>
    <w:rsid w:val="00656CC9"/>
    <w:rsid w:val="006625FC"/>
    <w:rsid w:val="00662E8F"/>
    <w:rsid w:val="00664F9D"/>
    <w:rsid w:val="006650A6"/>
    <w:rsid w:val="00665DFD"/>
    <w:rsid w:val="00667349"/>
    <w:rsid w:val="0067001D"/>
    <w:rsid w:val="00671A01"/>
    <w:rsid w:val="0067422F"/>
    <w:rsid w:val="00674256"/>
    <w:rsid w:val="00676C84"/>
    <w:rsid w:val="00676DF6"/>
    <w:rsid w:val="00676E21"/>
    <w:rsid w:val="006771AC"/>
    <w:rsid w:val="00680439"/>
    <w:rsid w:val="006810EE"/>
    <w:rsid w:val="00681172"/>
    <w:rsid w:val="006813C2"/>
    <w:rsid w:val="00682199"/>
    <w:rsid w:val="00682A43"/>
    <w:rsid w:val="00687739"/>
    <w:rsid w:val="00691E4E"/>
    <w:rsid w:val="00692124"/>
    <w:rsid w:val="0069235A"/>
    <w:rsid w:val="0069386E"/>
    <w:rsid w:val="00696049"/>
    <w:rsid w:val="00697AA0"/>
    <w:rsid w:val="006A31CB"/>
    <w:rsid w:val="006A382F"/>
    <w:rsid w:val="006A3A36"/>
    <w:rsid w:val="006A4D3D"/>
    <w:rsid w:val="006A79FC"/>
    <w:rsid w:val="006A7A9E"/>
    <w:rsid w:val="006B0425"/>
    <w:rsid w:val="006B0782"/>
    <w:rsid w:val="006B2790"/>
    <w:rsid w:val="006B2EC2"/>
    <w:rsid w:val="006B4D84"/>
    <w:rsid w:val="006B4E21"/>
    <w:rsid w:val="006B5403"/>
    <w:rsid w:val="006C061D"/>
    <w:rsid w:val="006C12DC"/>
    <w:rsid w:val="006C142B"/>
    <w:rsid w:val="006C14A4"/>
    <w:rsid w:val="006C15F6"/>
    <w:rsid w:val="006C2281"/>
    <w:rsid w:val="006C2A5A"/>
    <w:rsid w:val="006C3999"/>
    <w:rsid w:val="006C46E5"/>
    <w:rsid w:val="006C59F2"/>
    <w:rsid w:val="006C6619"/>
    <w:rsid w:val="006C72A8"/>
    <w:rsid w:val="006D15CE"/>
    <w:rsid w:val="006D23E1"/>
    <w:rsid w:val="006D314E"/>
    <w:rsid w:val="006D33B9"/>
    <w:rsid w:val="006D3B7B"/>
    <w:rsid w:val="006D559B"/>
    <w:rsid w:val="006D6E60"/>
    <w:rsid w:val="006D7E4B"/>
    <w:rsid w:val="006D7F6E"/>
    <w:rsid w:val="006E0152"/>
    <w:rsid w:val="006E040F"/>
    <w:rsid w:val="006E06CE"/>
    <w:rsid w:val="006E0D8B"/>
    <w:rsid w:val="006E1A9B"/>
    <w:rsid w:val="006E2EFA"/>
    <w:rsid w:val="006E3050"/>
    <w:rsid w:val="006E3604"/>
    <w:rsid w:val="006E3A20"/>
    <w:rsid w:val="006E3FEE"/>
    <w:rsid w:val="006E4645"/>
    <w:rsid w:val="006E62A0"/>
    <w:rsid w:val="006E7DD9"/>
    <w:rsid w:val="006F0834"/>
    <w:rsid w:val="006F339E"/>
    <w:rsid w:val="006F420B"/>
    <w:rsid w:val="006F515D"/>
    <w:rsid w:val="006F6700"/>
    <w:rsid w:val="00700C09"/>
    <w:rsid w:val="00701E80"/>
    <w:rsid w:val="00702582"/>
    <w:rsid w:val="007035E2"/>
    <w:rsid w:val="00707AA3"/>
    <w:rsid w:val="0071177C"/>
    <w:rsid w:val="00711E08"/>
    <w:rsid w:val="00712055"/>
    <w:rsid w:val="0071262D"/>
    <w:rsid w:val="00712BB1"/>
    <w:rsid w:val="00716560"/>
    <w:rsid w:val="007202A9"/>
    <w:rsid w:val="0072176A"/>
    <w:rsid w:val="007278D9"/>
    <w:rsid w:val="00727AFC"/>
    <w:rsid w:val="007302C7"/>
    <w:rsid w:val="00734F2A"/>
    <w:rsid w:val="0073776E"/>
    <w:rsid w:val="00741A0E"/>
    <w:rsid w:val="00745D33"/>
    <w:rsid w:val="00746D9D"/>
    <w:rsid w:val="0074743E"/>
    <w:rsid w:val="00751DAC"/>
    <w:rsid w:val="00753C83"/>
    <w:rsid w:val="00753E6D"/>
    <w:rsid w:val="00754C40"/>
    <w:rsid w:val="00756CA1"/>
    <w:rsid w:val="00757005"/>
    <w:rsid w:val="00757146"/>
    <w:rsid w:val="007577AD"/>
    <w:rsid w:val="00757808"/>
    <w:rsid w:val="00757A97"/>
    <w:rsid w:val="00760399"/>
    <w:rsid w:val="00760865"/>
    <w:rsid w:val="007609C0"/>
    <w:rsid w:val="00760A5D"/>
    <w:rsid w:val="007621B7"/>
    <w:rsid w:val="00762374"/>
    <w:rsid w:val="007627E7"/>
    <w:rsid w:val="007634C4"/>
    <w:rsid w:val="0076388C"/>
    <w:rsid w:val="00764A8D"/>
    <w:rsid w:val="0076621D"/>
    <w:rsid w:val="00766C8E"/>
    <w:rsid w:val="00767820"/>
    <w:rsid w:val="0077031B"/>
    <w:rsid w:val="007707F1"/>
    <w:rsid w:val="007741BC"/>
    <w:rsid w:val="00774893"/>
    <w:rsid w:val="00776D23"/>
    <w:rsid w:val="00780C78"/>
    <w:rsid w:val="00781DB1"/>
    <w:rsid w:val="00782300"/>
    <w:rsid w:val="00782570"/>
    <w:rsid w:val="00783511"/>
    <w:rsid w:val="00786830"/>
    <w:rsid w:val="00787705"/>
    <w:rsid w:val="00791882"/>
    <w:rsid w:val="00792504"/>
    <w:rsid w:val="0079400D"/>
    <w:rsid w:val="0079500D"/>
    <w:rsid w:val="007A2242"/>
    <w:rsid w:val="007A5308"/>
    <w:rsid w:val="007A5EA2"/>
    <w:rsid w:val="007A734F"/>
    <w:rsid w:val="007B2255"/>
    <w:rsid w:val="007B2382"/>
    <w:rsid w:val="007B3877"/>
    <w:rsid w:val="007B5DA5"/>
    <w:rsid w:val="007B6196"/>
    <w:rsid w:val="007C0EDA"/>
    <w:rsid w:val="007C264D"/>
    <w:rsid w:val="007C3B64"/>
    <w:rsid w:val="007C5A01"/>
    <w:rsid w:val="007C5BB7"/>
    <w:rsid w:val="007D0320"/>
    <w:rsid w:val="007D05FC"/>
    <w:rsid w:val="007D1104"/>
    <w:rsid w:val="007D349C"/>
    <w:rsid w:val="007D3572"/>
    <w:rsid w:val="007D3702"/>
    <w:rsid w:val="007D4ADE"/>
    <w:rsid w:val="007D58C0"/>
    <w:rsid w:val="007D62FE"/>
    <w:rsid w:val="007D6697"/>
    <w:rsid w:val="007D6C71"/>
    <w:rsid w:val="007E0956"/>
    <w:rsid w:val="007E2384"/>
    <w:rsid w:val="007E3B5D"/>
    <w:rsid w:val="007E7FFD"/>
    <w:rsid w:val="007F1078"/>
    <w:rsid w:val="007F35EB"/>
    <w:rsid w:val="007F39AD"/>
    <w:rsid w:val="007F3A12"/>
    <w:rsid w:val="007F48B2"/>
    <w:rsid w:val="007F4E18"/>
    <w:rsid w:val="007F5994"/>
    <w:rsid w:val="007F65A5"/>
    <w:rsid w:val="008016E2"/>
    <w:rsid w:val="0080268C"/>
    <w:rsid w:val="00802F04"/>
    <w:rsid w:val="008035C8"/>
    <w:rsid w:val="0080516E"/>
    <w:rsid w:val="008051FF"/>
    <w:rsid w:val="0081234C"/>
    <w:rsid w:val="00812BEB"/>
    <w:rsid w:val="008238E9"/>
    <w:rsid w:val="008257A0"/>
    <w:rsid w:val="00825972"/>
    <w:rsid w:val="00826EEF"/>
    <w:rsid w:val="008304B6"/>
    <w:rsid w:val="00830FF9"/>
    <w:rsid w:val="0083179F"/>
    <w:rsid w:val="00831E2E"/>
    <w:rsid w:val="00832AD1"/>
    <w:rsid w:val="00832EBC"/>
    <w:rsid w:val="00837F8B"/>
    <w:rsid w:val="00840505"/>
    <w:rsid w:val="00842D10"/>
    <w:rsid w:val="00844617"/>
    <w:rsid w:val="00846158"/>
    <w:rsid w:val="00846FAA"/>
    <w:rsid w:val="0084735E"/>
    <w:rsid w:val="00850A55"/>
    <w:rsid w:val="00853139"/>
    <w:rsid w:val="0085728E"/>
    <w:rsid w:val="00861007"/>
    <w:rsid w:val="008611CA"/>
    <w:rsid w:val="00863FCC"/>
    <w:rsid w:val="008645A7"/>
    <w:rsid w:val="008652F8"/>
    <w:rsid w:val="0086603E"/>
    <w:rsid w:val="0086742B"/>
    <w:rsid w:val="0086758A"/>
    <w:rsid w:val="00871038"/>
    <w:rsid w:val="00872AE9"/>
    <w:rsid w:val="00873134"/>
    <w:rsid w:val="0087457D"/>
    <w:rsid w:val="00874B6F"/>
    <w:rsid w:val="00875354"/>
    <w:rsid w:val="00875802"/>
    <w:rsid w:val="00875A51"/>
    <w:rsid w:val="00875D34"/>
    <w:rsid w:val="0087635E"/>
    <w:rsid w:val="0087681C"/>
    <w:rsid w:val="008768F6"/>
    <w:rsid w:val="00876CC8"/>
    <w:rsid w:val="00880514"/>
    <w:rsid w:val="00881FEA"/>
    <w:rsid w:val="00883EFC"/>
    <w:rsid w:val="00884B5C"/>
    <w:rsid w:val="00885772"/>
    <w:rsid w:val="0088696C"/>
    <w:rsid w:val="008869AA"/>
    <w:rsid w:val="0088778F"/>
    <w:rsid w:val="00887912"/>
    <w:rsid w:val="00892998"/>
    <w:rsid w:val="00894947"/>
    <w:rsid w:val="008956BE"/>
    <w:rsid w:val="008A05BF"/>
    <w:rsid w:val="008A14C1"/>
    <w:rsid w:val="008A1DE5"/>
    <w:rsid w:val="008A5A89"/>
    <w:rsid w:val="008A63FA"/>
    <w:rsid w:val="008A6BA0"/>
    <w:rsid w:val="008B0017"/>
    <w:rsid w:val="008B1121"/>
    <w:rsid w:val="008B1F67"/>
    <w:rsid w:val="008B5249"/>
    <w:rsid w:val="008B52F4"/>
    <w:rsid w:val="008B70C0"/>
    <w:rsid w:val="008C1D97"/>
    <w:rsid w:val="008C3119"/>
    <w:rsid w:val="008C39ED"/>
    <w:rsid w:val="008C3B45"/>
    <w:rsid w:val="008C64A9"/>
    <w:rsid w:val="008C73D1"/>
    <w:rsid w:val="008D0875"/>
    <w:rsid w:val="008D0B05"/>
    <w:rsid w:val="008D0E42"/>
    <w:rsid w:val="008D2696"/>
    <w:rsid w:val="008E1A52"/>
    <w:rsid w:val="008E1D8D"/>
    <w:rsid w:val="008E1E1E"/>
    <w:rsid w:val="008E2896"/>
    <w:rsid w:val="008E2EE9"/>
    <w:rsid w:val="008E30BC"/>
    <w:rsid w:val="008E43F9"/>
    <w:rsid w:val="008E51A2"/>
    <w:rsid w:val="008E6A32"/>
    <w:rsid w:val="008E7C1F"/>
    <w:rsid w:val="008F247B"/>
    <w:rsid w:val="008F306D"/>
    <w:rsid w:val="008F30B6"/>
    <w:rsid w:val="008F3B0C"/>
    <w:rsid w:val="008F4E3F"/>
    <w:rsid w:val="008F6AE2"/>
    <w:rsid w:val="008F7712"/>
    <w:rsid w:val="00903026"/>
    <w:rsid w:val="009030D5"/>
    <w:rsid w:val="009031FA"/>
    <w:rsid w:val="00905213"/>
    <w:rsid w:val="00905F7F"/>
    <w:rsid w:val="0091089A"/>
    <w:rsid w:val="00912B9B"/>
    <w:rsid w:val="00913D9B"/>
    <w:rsid w:val="00914234"/>
    <w:rsid w:val="00915E4B"/>
    <w:rsid w:val="00916D66"/>
    <w:rsid w:val="00922349"/>
    <w:rsid w:val="009223DF"/>
    <w:rsid w:val="00922F30"/>
    <w:rsid w:val="00923625"/>
    <w:rsid w:val="009240C4"/>
    <w:rsid w:val="00925F03"/>
    <w:rsid w:val="00926D91"/>
    <w:rsid w:val="009276F6"/>
    <w:rsid w:val="00930F35"/>
    <w:rsid w:val="00932056"/>
    <w:rsid w:val="00932339"/>
    <w:rsid w:val="009337FA"/>
    <w:rsid w:val="00934565"/>
    <w:rsid w:val="00934700"/>
    <w:rsid w:val="0093582F"/>
    <w:rsid w:val="00937AF9"/>
    <w:rsid w:val="009403FE"/>
    <w:rsid w:val="0094056D"/>
    <w:rsid w:val="00941C77"/>
    <w:rsid w:val="00942262"/>
    <w:rsid w:val="009458AB"/>
    <w:rsid w:val="0094651B"/>
    <w:rsid w:val="00946F29"/>
    <w:rsid w:val="009470EE"/>
    <w:rsid w:val="00947A43"/>
    <w:rsid w:val="00953833"/>
    <w:rsid w:val="009559F3"/>
    <w:rsid w:val="009607F1"/>
    <w:rsid w:val="009609CD"/>
    <w:rsid w:val="00961136"/>
    <w:rsid w:val="00962AC3"/>
    <w:rsid w:val="009637C8"/>
    <w:rsid w:val="00963BD7"/>
    <w:rsid w:val="009640BE"/>
    <w:rsid w:val="00965272"/>
    <w:rsid w:val="00970885"/>
    <w:rsid w:val="0097249F"/>
    <w:rsid w:val="009727E6"/>
    <w:rsid w:val="009743DC"/>
    <w:rsid w:val="00975C66"/>
    <w:rsid w:val="00976F6D"/>
    <w:rsid w:val="00980D0D"/>
    <w:rsid w:val="00981A76"/>
    <w:rsid w:val="00982A45"/>
    <w:rsid w:val="00983380"/>
    <w:rsid w:val="00985703"/>
    <w:rsid w:val="00985723"/>
    <w:rsid w:val="00986D21"/>
    <w:rsid w:val="0098786D"/>
    <w:rsid w:val="00987882"/>
    <w:rsid w:val="0098792A"/>
    <w:rsid w:val="009903E3"/>
    <w:rsid w:val="009932B1"/>
    <w:rsid w:val="00993A9B"/>
    <w:rsid w:val="00993EDE"/>
    <w:rsid w:val="009957CE"/>
    <w:rsid w:val="009A0E97"/>
    <w:rsid w:val="009A1949"/>
    <w:rsid w:val="009A4E68"/>
    <w:rsid w:val="009A5839"/>
    <w:rsid w:val="009A6094"/>
    <w:rsid w:val="009A7AA5"/>
    <w:rsid w:val="009B238E"/>
    <w:rsid w:val="009B3094"/>
    <w:rsid w:val="009C00CB"/>
    <w:rsid w:val="009C0AA4"/>
    <w:rsid w:val="009C0E2A"/>
    <w:rsid w:val="009C114A"/>
    <w:rsid w:val="009C1DD7"/>
    <w:rsid w:val="009C2B0C"/>
    <w:rsid w:val="009C4E13"/>
    <w:rsid w:val="009C530F"/>
    <w:rsid w:val="009D0AA2"/>
    <w:rsid w:val="009D1B6A"/>
    <w:rsid w:val="009D4C7D"/>
    <w:rsid w:val="009E1804"/>
    <w:rsid w:val="009E21D4"/>
    <w:rsid w:val="009E2930"/>
    <w:rsid w:val="009E3A01"/>
    <w:rsid w:val="009E4E7A"/>
    <w:rsid w:val="009F1A6C"/>
    <w:rsid w:val="009F2F77"/>
    <w:rsid w:val="009F55C5"/>
    <w:rsid w:val="009F7225"/>
    <w:rsid w:val="009F7385"/>
    <w:rsid w:val="009F79B4"/>
    <w:rsid w:val="00A00B4E"/>
    <w:rsid w:val="00A02186"/>
    <w:rsid w:val="00A02D3F"/>
    <w:rsid w:val="00A03473"/>
    <w:rsid w:val="00A03739"/>
    <w:rsid w:val="00A053BC"/>
    <w:rsid w:val="00A05477"/>
    <w:rsid w:val="00A05F22"/>
    <w:rsid w:val="00A100D4"/>
    <w:rsid w:val="00A1061C"/>
    <w:rsid w:val="00A11E26"/>
    <w:rsid w:val="00A12ABC"/>
    <w:rsid w:val="00A13AB2"/>
    <w:rsid w:val="00A1550F"/>
    <w:rsid w:val="00A1575E"/>
    <w:rsid w:val="00A15C86"/>
    <w:rsid w:val="00A161DB"/>
    <w:rsid w:val="00A16451"/>
    <w:rsid w:val="00A16D5B"/>
    <w:rsid w:val="00A17A4A"/>
    <w:rsid w:val="00A200E9"/>
    <w:rsid w:val="00A20DF7"/>
    <w:rsid w:val="00A23AB6"/>
    <w:rsid w:val="00A23ED0"/>
    <w:rsid w:val="00A25269"/>
    <w:rsid w:val="00A252CC"/>
    <w:rsid w:val="00A2623C"/>
    <w:rsid w:val="00A279FE"/>
    <w:rsid w:val="00A30BD1"/>
    <w:rsid w:val="00A31773"/>
    <w:rsid w:val="00A31BB9"/>
    <w:rsid w:val="00A329D1"/>
    <w:rsid w:val="00A33E5A"/>
    <w:rsid w:val="00A35BDB"/>
    <w:rsid w:val="00A36241"/>
    <w:rsid w:val="00A36B58"/>
    <w:rsid w:val="00A41748"/>
    <w:rsid w:val="00A42D2C"/>
    <w:rsid w:val="00A43898"/>
    <w:rsid w:val="00A454A5"/>
    <w:rsid w:val="00A506A5"/>
    <w:rsid w:val="00A5232F"/>
    <w:rsid w:val="00A528F2"/>
    <w:rsid w:val="00A5320E"/>
    <w:rsid w:val="00A53B85"/>
    <w:rsid w:val="00A53E0E"/>
    <w:rsid w:val="00A568AB"/>
    <w:rsid w:val="00A56F0E"/>
    <w:rsid w:val="00A60639"/>
    <w:rsid w:val="00A60DF8"/>
    <w:rsid w:val="00A636C4"/>
    <w:rsid w:val="00A63EF7"/>
    <w:rsid w:val="00A63FCC"/>
    <w:rsid w:val="00A645E9"/>
    <w:rsid w:val="00A65192"/>
    <w:rsid w:val="00A65301"/>
    <w:rsid w:val="00A665C4"/>
    <w:rsid w:val="00A67CF8"/>
    <w:rsid w:val="00A67DEF"/>
    <w:rsid w:val="00A71ECF"/>
    <w:rsid w:val="00A7397D"/>
    <w:rsid w:val="00A74177"/>
    <w:rsid w:val="00A74C86"/>
    <w:rsid w:val="00A75DFF"/>
    <w:rsid w:val="00A767A2"/>
    <w:rsid w:val="00A77A2F"/>
    <w:rsid w:val="00A77E6C"/>
    <w:rsid w:val="00A77EAC"/>
    <w:rsid w:val="00A807DF"/>
    <w:rsid w:val="00A8099A"/>
    <w:rsid w:val="00A83CC9"/>
    <w:rsid w:val="00A84186"/>
    <w:rsid w:val="00A847C0"/>
    <w:rsid w:val="00A84BEF"/>
    <w:rsid w:val="00A85486"/>
    <w:rsid w:val="00A85513"/>
    <w:rsid w:val="00A85F38"/>
    <w:rsid w:val="00A8764D"/>
    <w:rsid w:val="00A8767A"/>
    <w:rsid w:val="00A903C4"/>
    <w:rsid w:val="00A91373"/>
    <w:rsid w:val="00A913C7"/>
    <w:rsid w:val="00A917F7"/>
    <w:rsid w:val="00A928D3"/>
    <w:rsid w:val="00A967C9"/>
    <w:rsid w:val="00A970C9"/>
    <w:rsid w:val="00A97F6F"/>
    <w:rsid w:val="00AA03A7"/>
    <w:rsid w:val="00AA0C02"/>
    <w:rsid w:val="00AA163D"/>
    <w:rsid w:val="00AA3C9A"/>
    <w:rsid w:val="00AA3ECC"/>
    <w:rsid w:val="00AA3FB3"/>
    <w:rsid w:val="00AA56DE"/>
    <w:rsid w:val="00AA7E09"/>
    <w:rsid w:val="00AB1ABF"/>
    <w:rsid w:val="00AB2054"/>
    <w:rsid w:val="00AB3436"/>
    <w:rsid w:val="00AB42F1"/>
    <w:rsid w:val="00AB5AFD"/>
    <w:rsid w:val="00AB6048"/>
    <w:rsid w:val="00AB7307"/>
    <w:rsid w:val="00AC05D7"/>
    <w:rsid w:val="00AC07B2"/>
    <w:rsid w:val="00AC0EA9"/>
    <w:rsid w:val="00AC62C4"/>
    <w:rsid w:val="00AC79FF"/>
    <w:rsid w:val="00AD3149"/>
    <w:rsid w:val="00AD3BFE"/>
    <w:rsid w:val="00AD4292"/>
    <w:rsid w:val="00AD555A"/>
    <w:rsid w:val="00AD6B8D"/>
    <w:rsid w:val="00AD7A86"/>
    <w:rsid w:val="00AE10CF"/>
    <w:rsid w:val="00AE1BDD"/>
    <w:rsid w:val="00AE254F"/>
    <w:rsid w:val="00AE2694"/>
    <w:rsid w:val="00AE2D2C"/>
    <w:rsid w:val="00AE3361"/>
    <w:rsid w:val="00AE3A87"/>
    <w:rsid w:val="00AE494E"/>
    <w:rsid w:val="00AE5C4E"/>
    <w:rsid w:val="00AE65EB"/>
    <w:rsid w:val="00AE7D3F"/>
    <w:rsid w:val="00AF00D1"/>
    <w:rsid w:val="00AF23F3"/>
    <w:rsid w:val="00AF275F"/>
    <w:rsid w:val="00AF2F3C"/>
    <w:rsid w:val="00AF3AC6"/>
    <w:rsid w:val="00AF3D42"/>
    <w:rsid w:val="00AF459E"/>
    <w:rsid w:val="00AF48A7"/>
    <w:rsid w:val="00AF52F2"/>
    <w:rsid w:val="00AF58C6"/>
    <w:rsid w:val="00AF5CC3"/>
    <w:rsid w:val="00B007BD"/>
    <w:rsid w:val="00B03413"/>
    <w:rsid w:val="00B03461"/>
    <w:rsid w:val="00B0421A"/>
    <w:rsid w:val="00B064FD"/>
    <w:rsid w:val="00B0671F"/>
    <w:rsid w:val="00B0678A"/>
    <w:rsid w:val="00B126F8"/>
    <w:rsid w:val="00B13CFF"/>
    <w:rsid w:val="00B13F02"/>
    <w:rsid w:val="00B150BB"/>
    <w:rsid w:val="00B15C62"/>
    <w:rsid w:val="00B17079"/>
    <w:rsid w:val="00B17BFC"/>
    <w:rsid w:val="00B20C7C"/>
    <w:rsid w:val="00B220D8"/>
    <w:rsid w:val="00B26EE0"/>
    <w:rsid w:val="00B314CA"/>
    <w:rsid w:val="00B338EC"/>
    <w:rsid w:val="00B34868"/>
    <w:rsid w:val="00B35D88"/>
    <w:rsid w:val="00B408A3"/>
    <w:rsid w:val="00B42083"/>
    <w:rsid w:val="00B4244A"/>
    <w:rsid w:val="00B444DB"/>
    <w:rsid w:val="00B4505D"/>
    <w:rsid w:val="00B458F9"/>
    <w:rsid w:val="00B459C7"/>
    <w:rsid w:val="00B45F4B"/>
    <w:rsid w:val="00B46604"/>
    <w:rsid w:val="00B471FA"/>
    <w:rsid w:val="00B47EF7"/>
    <w:rsid w:val="00B504C5"/>
    <w:rsid w:val="00B51ABC"/>
    <w:rsid w:val="00B52D18"/>
    <w:rsid w:val="00B53490"/>
    <w:rsid w:val="00B536B5"/>
    <w:rsid w:val="00B53FB1"/>
    <w:rsid w:val="00B56BEB"/>
    <w:rsid w:val="00B56C82"/>
    <w:rsid w:val="00B57002"/>
    <w:rsid w:val="00B60670"/>
    <w:rsid w:val="00B631E7"/>
    <w:rsid w:val="00B635B9"/>
    <w:rsid w:val="00B64731"/>
    <w:rsid w:val="00B70A59"/>
    <w:rsid w:val="00B71BF9"/>
    <w:rsid w:val="00B72675"/>
    <w:rsid w:val="00B72F69"/>
    <w:rsid w:val="00B735D6"/>
    <w:rsid w:val="00B77EAD"/>
    <w:rsid w:val="00B801B1"/>
    <w:rsid w:val="00B810F4"/>
    <w:rsid w:val="00B82385"/>
    <w:rsid w:val="00B827D2"/>
    <w:rsid w:val="00B85B2B"/>
    <w:rsid w:val="00B87E2F"/>
    <w:rsid w:val="00B90654"/>
    <w:rsid w:val="00B909E0"/>
    <w:rsid w:val="00B90EE2"/>
    <w:rsid w:val="00B91D55"/>
    <w:rsid w:val="00B93692"/>
    <w:rsid w:val="00B93AA9"/>
    <w:rsid w:val="00B93BA0"/>
    <w:rsid w:val="00B95F6F"/>
    <w:rsid w:val="00B96706"/>
    <w:rsid w:val="00B97E1F"/>
    <w:rsid w:val="00BA07B6"/>
    <w:rsid w:val="00BA16F4"/>
    <w:rsid w:val="00BA2B2F"/>
    <w:rsid w:val="00BA3F6E"/>
    <w:rsid w:val="00BA5E87"/>
    <w:rsid w:val="00BA63F0"/>
    <w:rsid w:val="00BB0BB0"/>
    <w:rsid w:val="00BB1371"/>
    <w:rsid w:val="00BB2991"/>
    <w:rsid w:val="00BB34C1"/>
    <w:rsid w:val="00BB47D0"/>
    <w:rsid w:val="00BB49C2"/>
    <w:rsid w:val="00BC2B69"/>
    <w:rsid w:val="00BC5061"/>
    <w:rsid w:val="00BC6026"/>
    <w:rsid w:val="00BC7BE7"/>
    <w:rsid w:val="00BD05D4"/>
    <w:rsid w:val="00BD07A3"/>
    <w:rsid w:val="00BD46DF"/>
    <w:rsid w:val="00BD77C7"/>
    <w:rsid w:val="00BE0AC4"/>
    <w:rsid w:val="00BE17DE"/>
    <w:rsid w:val="00BE2E73"/>
    <w:rsid w:val="00BE33ED"/>
    <w:rsid w:val="00BE3796"/>
    <w:rsid w:val="00BE4CAF"/>
    <w:rsid w:val="00BE4EC0"/>
    <w:rsid w:val="00BE55AD"/>
    <w:rsid w:val="00BE684F"/>
    <w:rsid w:val="00BE76E9"/>
    <w:rsid w:val="00BF0CC0"/>
    <w:rsid w:val="00BF10B1"/>
    <w:rsid w:val="00BF191F"/>
    <w:rsid w:val="00BF1C3F"/>
    <w:rsid w:val="00BF5FFD"/>
    <w:rsid w:val="00BF7BEB"/>
    <w:rsid w:val="00C00B34"/>
    <w:rsid w:val="00C00D1D"/>
    <w:rsid w:val="00C010DD"/>
    <w:rsid w:val="00C015CA"/>
    <w:rsid w:val="00C01BA9"/>
    <w:rsid w:val="00C032AB"/>
    <w:rsid w:val="00C03E52"/>
    <w:rsid w:val="00C04D65"/>
    <w:rsid w:val="00C06EA1"/>
    <w:rsid w:val="00C07B7C"/>
    <w:rsid w:val="00C07CC4"/>
    <w:rsid w:val="00C07F8D"/>
    <w:rsid w:val="00C10F9E"/>
    <w:rsid w:val="00C11B27"/>
    <w:rsid w:val="00C11DC4"/>
    <w:rsid w:val="00C12C06"/>
    <w:rsid w:val="00C12EE8"/>
    <w:rsid w:val="00C12F24"/>
    <w:rsid w:val="00C146E9"/>
    <w:rsid w:val="00C1529F"/>
    <w:rsid w:val="00C15BD5"/>
    <w:rsid w:val="00C162D6"/>
    <w:rsid w:val="00C175D5"/>
    <w:rsid w:val="00C17D99"/>
    <w:rsid w:val="00C20996"/>
    <w:rsid w:val="00C20C5B"/>
    <w:rsid w:val="00C21D4C"/>
    <w:rsid w:val="00C22425"/>
    <w:rsid w:val="00C24406"/>
    <w:rsid w:val="00C2442A"/>
    <w:rsid w:val="00C24459"/>
    <w:rsid w:val="00C25979"/>
    <w:rsid w:val="00C2747D"/>
    <w:rsid w:val="00C30841"/>
    <w:rsid w:val="00C322D5"/>
    <w:rsid w:val="00C32F04"/>
    <w:rsid w:val="00C34688"/>
    <w:rsid w:val="00C3580A"/>
    <w:rsid w:val="00C403BC"/>
    <w:rsid w:val="00C40771"/>
    <w:rsid w:val="00C45108"/>
    <w:rsid w:val="00C46E8A"/>
    <w:rsid w:val="00C50047"/>
    <w:rsid w:val="00C50588"/>
    <w:rsid w:val="00C510DB"/>
    <w:rsid w:val="00C510F4"/>
    <w:rsid w:val="00C524F8"/>
    <w:rsid w:val="00C53674"/>
    <w:rsid w:val="00C55A32"/>
    <w:rsid w:val="00C60CC9"/>
    <w:rsid w:val="00C61DD1"/>
    <w:rsid w:val="00C623D4"/>
    <w:rsid w:val="00C6274C"/>
    <w:rsid w:val="00C634F0"/>
    <w:rsid w:val="00C655AA"/>
    <w:rsid w:val="00C676FF"/>
    <w:rsid w:val="00C7088D"/>
    <w:rsid w:val="00C746D5"/>
    <w:rsid w:val="00C74ACD"/>
    <w:rsid w:val="00C752CF"/>
    <w:rsid w:val="00C7699E"/>
    <w:rsid w:val="00C76EEF"/>
    <w:rsid w:val="00C770EB"/>
    <w:rsid w:val="00C772A6"/>
    <w:rsid w:val="00C77565"/>
    <w:rsid w:val="00C80A08"/>
    <w:rsid w:val="00C80C0B"/>
    <w:rsid w:val="00C8125D"/>
    <w:rsid w:val="00C85C48"/>
    <w:rsid w:val="00C85F64"/>
    <w:rsid w:val="00C8660F"/>
    <w:rsid w:val="00C867D9"/>
    <w:rsid w:val="00C87E70"/>
    <w:rsid w:val="00C903A5"/>
    <w:rsid w:val="00C904D5"/>
    <w:rsid w:val="00C90D6A"/>
    <w:rsid w:val="00C9106A"/>
    <w:rsid w:val="00C923C8"/>
    <w:rsid w:val="00C93FC7"/>
    <w:rsid w:val="00C948A7"/>
    <w:rsid w:val="00C96559"/>
    <w:rsid w:val="00C968BD"/>
    <w:rsid w:val="00C97D5D"/>
    <w:rsid w:val="00CA1710"/>
    <w:rsid w:val="00CA3396"/>
    <w:rsid w:val="00CA35EB"/>
    <w:rsid w:val="00CA3DC6"/>
    <w:rsid w:val="00CA4150"/>
    <w:rsid w:val="00CA779A"/>
    <w:rsid w:val="00CB0CD3"/>
    <w:rsid w:val="00CB13BE"/>
    <w:rsid w:val="00CB156C"/>
    <w:rsid w:val="00CB1AA9"/>
    <w:rsid w:val="00CB3473"/>
    <w:rsid w:val="00CB4DEE"/>
    <w:rsid w:val="00CB6559"/>
    <w:rsid w:val="00CB6696"/>
    <w:rsid w:val="00CC00E6"/>
    <w:rsid w:val="00CC1616"/>
    <w:rsid w:val="00CC18D5"/>
    <w:rsid w:val="00CC20B9"/>
    <w:rsid w:val="00CC2254"/>
    <w:rsid w:val="00CC31DA"/>
    <w:rsid w:val="00CC3279"/>
    <w:rsid w:val="00CC334E"/>
    <w:rsid w:val="00CC63CB"/>
    <w:rsid w:val="00CC7D43"/>
    <w:rsid w:val="00CD1B73"/>
    <w:rsid w:val="00CD1FD8"/>
    <w:rsid w:val="00CD2143"/>
    <w:rsid w:val="00CD2BC4"/>
    <w:rsid w:val="00CD2EB8"/>
    <w:rsid w:val="00CD51A2"/>
    <w:rsid w:val="00CD5767"/>
    <w:rsid w:val="00CD5E92"/>
    <w:rsid w:val="00CD6AAD"/>
    <w:rsid w:val="00CE0716"/>
    <w:rsid w:val="00CE2C99"/>
    <w:rsid w:val="00CE2D1F"/>
    <w:rsid w:val="00CE3504"/>
    <w:rsid w:val="00CE3968"/>
    <w:rsid w:val="00CE49F4"/>
    <w:rsid w:val="00CF05AC"/>
    <w:rsid w:val="00CF136B"/>
    <w:rsid w:val="00CF1B8F"/>
    <w:rsid w:val="00CF454D"/>
    <w:rsid w:val="00CF4ED3"/>
    <w:rsid w:val="00CF5796"/>
    <w:rsid w:val="00CF7EE5"/>
    <w:rsid w:val="00CF7FF7"/>
    <w:rsid w:val="00D004C7"/>
    <w:rsid w:val="00D01C36"/>
    <w:rsid w:val="00D01FC5"/>
    <w:rsid w:val="00D03644"/>
    <w:rsid w:val="00D04893"/>
    <w:rsid w:val="00D06C14"/>
    <w:rsid w:val="00D06EDD"/>
    <w:rsid w:val="00D10D86"/>
    <w:rsid w:val="00D12405"/>
    <w:rsid w:val="00D12CBA"/>
    <w:rsid w:val="00D13743"/>
    <w:rsid w:val="00D14356"/>
    <w:rsid w:val="00D15CF8"/>
    <w:rsid w:val="00D16A26"/>
    <w:rsid w:val="00D17E61"/>
    <w:rsid w:val="00D2500D"/>
    <w:rsid w:val="00D25487"/>
    <w:rsid w:val="00D27454"/>
    <w:rsid w:val="00D30446"/>
    <w:rsid w:val="00D30656"/>
    <w:rsid w:val="00D30BB6"/>
    <w:rsid w:val="00D31E5D"/>
    <w:rsid w:val="00D34761"/>
    <w:rsid w:val="00D37500"/>
    <w:rsid w:val="00D40380"/>
    <w:rsid w:val="00D41392"/>
    <w:rsid w:val="00D41523"/>
    <w:rsid w:val="00D4173A"/>
    <w:rsid w:val="00D424F1"/>
    <w:rsid w:val="00D43BCB"/>
    <w:rsid w:val="00D457E3"/>
    <w:rsid w:val="00D458D9"/>
    <w:rsid w:val="00D46117"/>
    <w:rsid w:val="00D47095"/>
    <w:rsid w:val="00D47A1B"/>
    <w:rsid w:val="00D5105F"/>
    <w:rsid w:val="00D5269C"/>
    <w:rsid w:val="00D545E9"/>
    <w:rsid w:val="00D55E4E"/>
    <w:rsid w:val="00D5780A"/>
    <w:rsid w:val="00D602F9"/>
    <w:rsid w:val="00D604CD"/>
    <w:rsid w:val="00D62AE5"/>
    <w:rsid w:val="00D64EE7"/>
    <w:rsid w:val="00D65226"/>
    <w:rsid w:val="00D66887"/>
    <w:rsid w:val="00D66D28"/>
    <w:rsid w:val="00D66FFA"/>
    <w:rsid w:val="00D67D2F"/>
    <w:rsid w:val="00D71533"/>
    <w:rsid w:val="00D71F4D"/>
    <w:rsid w:val="00D722C8"/>
    <w:rsid w:val="00D725EB"/>
    <w:rsid w:val="00D74203"/>
    <w:rsid w:val="00D75A45"/>
    <w:rsid w:val="00D810B1"/>
    <w:rsid w:val="00D81F12"/>
    <w:rsid w:val="00D85FF4"/>
    <w:rsid w:val="00D8635E"/>
    <w:rsid w:val="00D870A7"/>
    <w:rsid w:val="00D903FC"/>
    <w:rsid w:val="00D904C9"/>
    <w:rsid w:val="00D9088D"/>
    <w:rsid w:val="00D91434"/>
    <w:rsid w:val="00D96E21"/>
    <w:rsid w:val="00D9724A"/>
    <w:rsid w:val="00DA1117"/>
    <w:rsid w:val="00DA1413"/>
    <w:rsid w:val="00DA246D"/>
    <w:rsid w:val="00DA2EB1"/>
    <w:rsid w:val="00DA2ECF"/>
    <w:rsid w:val="00DA3858"/>
    <w:rsid w:val="00DA4622"/>
    <w:rsid w:val="00DA56D2"/>
    <w:rsid w:val="00DA789F"/>
    <w:rsid w:val="00DB0D8E"/>
    <w:rsid w:val="00DB17E0"/>
    <w:rsid w:val="00DB1BC7"/>
    <w:rsid w:val="00DB22EC"/>
    <w:rsid w:val="00DB2411"/>
    <w:rsid w:val="00DB3BAD"/>
    <w:rsid w:val="00DB7864"/>
    <w:rsid w:val="00DC2B5D"/>
    <w:rsid w:val="00DC376C"/>
    <w:rsid w:val="00DC3BDF"/>
    <w:rsid w:val="00DC3E3F"/>
    <w:rsid w:val="00DC4E04"/>
    <w:rsid w:val="00DC554B"/>
    <w:rsid w:val="00DC6BEA"/>
    <w:rsid w:val="00DC6FE4"/>
    <w:rsid w:val="00DD36FF"/>
    <w:rsid w:val="00DD43B9"/>
    <w:rsid w:val="00DD523E"/>
    <w:rsid w:val="00DD5CEA"/>
    <w:rsid w:val="00DD689A"/>
    <w:rsid w:val="00DD68F4"/>
    <w:rsid w:val="00DD7700"/>
    <w:rsid w:val="00DE0D57"/>
    <w:rsid w:val="00DE1017"/>
    <w:rsid w:val="00DE3F14"/>
    <w:rsid w:val="00DE7236"/>
    <w:rsid w:val="00DE7276"/>
    <w:rsid w:val="00DE7B17"/>
    <w:rsid w:val="00DF1643"/>
    <w:rsid w:val="00DF27FF"/>
    <w:rsid w:val="00DF2C3D"/>
    <w:rsid w:val="00DF3421"/>
    <w:rsid w:val="00DF34BB"/>
    <w:rsid w:val="00DF4277"/>
    <w:rsid w:val="00DF4851"/>
    <w:rsid w:val="00DF4BAF"/>
    <w:rsid w:val="00DF7903"/>
    <w:rsid w:val="00DF7BFA"/>
    <w:rsid w:val="00DF7E48"/>
    <w:rsid w:val="00E0021F"/>
    <w:rsid w:val="00E03835"/>
    <w:rsid w:val="00E05E3E"/>
    <w:rsid w:val="00E05F4B"/>
    <w:rsid w:val="00E0675F"/>
    <w:rsid w:val="00E06840"/>
    <w:rsid w:val="00E1000A"/>
    <w:rsid w:val="00E106C8"/>
    <w:rsid w:val="00E1075C"/>
    <w:rsid w:val="00E108EA"/>
    <w:rsid w:val="00E1100D"/>
    <w:rsid w:val="00E13327"/>
    <w:rsid w:val="00E13382"/>
    <w:rsid w:val="00E140D0"/>
    <w:rsid w:val="00E156F6"/>
    <w:rsid w:val="00E207E9"/>
    <w:rsid w:val="00E21C6F"/>
    <w:rsid w:val="00E23ABF"/>
    <w:rsid w:val="00E252B2"/>
    <w:rsid w:val="00E27B79"/>
    <w:rsid w:val="00E3005F"/>
    <w:rsid w:val="00E30117"/>
    <w:rsid w:val="00E301E9"/>
    <w:rsid w:val="00E347E4"/>
    <w:rsid w:val="00E35E4D"/>
    <w:rsid w:val="00E35F0D"/>
    <w:rsid w:val="00E4005B"/>
    <w:rsid w:val="00E40278"/>
    <w:rsid w:val="00E4177A"/>
    <w:rsid w:val="00E41E38"/>
    <w:rsid w:val="00E4276E"/>
    <w:rsid w:val="00E42860"/>
    <w:rsid w:val="00E43BFC"/>
    <w:rsid w:val="00E46420"/>
    <w:rsid w:val="00E514CF"/>
    <w:rsid w:val="00E51BB3"/>
    <w:rsid w:val="00E52E77"/>
    <w:rsid w:val="00E53273"/>
    <w:rsid w:val="00E53568"/>
    <w:rsid w:val="00E542DD"/>
    <w:rsid w:val="00E55421"/>
    <w:rsid w:val="00E63EB9"/>
    <w:rsid w:val="00E66ED6"/>
    <w:rsid w:val="00E70792"/>
    <w:rsid w:val="00E70CE4"/>
    <w:rsid w:val="00E72D82"/>
    <w:rsid w:val="00E72FE6"/>
    <w:rsid w:val="00E731A4"/>
    <w:rsid w:val="00E73E52"/>
    <w:rsid w:val="00E7742C"/>
    <w:rsid w:val="00E80F9A"/>
    <w:rsid w:val="00E816EA"/>
    <w:rsid w:val="00E81AE9"/>
    <w:rsid w:val="00E82FBB"/>
    <w:rsid w:val="00E8480A"/>
    <w:rsid w:val="00E90E45"/>
    <w:rsid w:val="00E91345"/>
    <w:rsid w:val="00E914F8"/>
    <w:rsid w:val="00E928E4"/>
    <w:rsid w:val="00E9372F"/>
    <w:rsid w:val="00E94F8F"/>
    <w:rsid w:val="00E9523E"/>
    <w:rsid w:val="00EA0851"/>
    <w:rsid w:val="00EA1149"/>
    <w:rsid w:val="00EA280C"/>
    <w:rsid w:val="00EA2D57"/>
    <w:rsid w:val="00EA3FB3"/>
    <w:rsid w:val="00EA55EC"/>
    <w:rsid w:val="00EA5B14"/>
    <w:rsid w:val="00EA5B28"/>
    <w:rsid w:val="00EB06F1"/>
    <w:rsid w:val="00EB14C0"/>
    <w:rsid w:val="00EB171A"/>
    <w:rsid w:val="00EB2611"/>
    <w:rsid w:val="00EB2882"/>
    <w:rsid w:val="00EB3C82"/>
    <w:rsid w:val="00EB4753"/>
    <w:rsid w:val="00EB4BC7"/>
    <w:rsid w:val="00EB52F9"/>
    <w:rsid w:val="00EB60FB"/>
    <w:rsid w:val="00EB7EA1"/>
    <w:rsid w:val="00EC29C1"/>
    <w:rsid w:val="00EC3934"/>
    <w:rsid w:val="00EC497A"/>
    <w:rsid w:val="00EC588F"/>
    <w:rsid w:val="00EC6FCA"/>
    <w:rsid w:val="00ED0F2F"/>
    <w:rsid w:val="00ED1A33"/>
    <w:rsid w:val="00ED2755"/>
    <w:rsid w:val="00ED388F"/>
    <w:rsid w:val="00ED4C17"/>
    <w:rsid w:val="00ED7BCE"/>
    <w:rsid w:val="00EE0F17"/>
    <w:rsid w:val="00EE605C"/>
    <w:rsid w:val="00EE772D"/>
    <w:rsid w:val="00EF05A1"/>
    <w:rsid w:val="00EF1ABD"/>
    <w:rsid w:val="00EF29B4"/>
    <w:rsid w:val="00EF2ECA"/>
    <w:rsid w:val="00EF4A18"/>
    <w:rsid w:val="00EF4A65"/>
    <w:rsid w:val="00EF64B8"/>
    <w:rsid w:val="00EF6ABF"/>
    <w:rsid w:val="00EF6C98"/>
    <w:rsid w:val="00EF716A"/>
    <w:rsid w:val="00EF7A2E"/>
    <w:rsid w:val="00EF7DF8"/>
    <w:rsid w:val="00F01B98"/>
    <w:rsid w:val="00F02EEE"/>
    <w:rsid w:val="00F04913"/>
    <w:rsid w:val="00F06471"/>
    <w:rsid w:val="00F1078B"/>
    <w:rsid w:val="00F10DD9"/>
    <w:rsid w:val="00F11A90"/>
    <w:rsid w:val="00F11B9F"/>
    <w:rsid w:val="00F132B0"/>
    <w:rsid w:val="00F142EC"/>
    <w:rsid w:val="00F14AB9"/>
    <w:rsid w:val="00F15135"/>
    <w:rsid w:val="00F17B4A"/>
    <w:rsid w:val="00F20203"/>
    <w:rsid w:val="00F21919"/>
    <w:rsid w:val="00F21B8D"/>
    <w:rsid w:val="00F229CC"/>
    <w:rsid w:val="00F22E63"/>
    <w:rsid w:val="00F24099"/>
    <w:rsid w:val="00F247AE"/>
    <w:rsid w:val="00F27F1F"/>
    <w:rsid w:val="00F306B3"/>
    <w:rsid w:val="00F31774"/>
    <w:rsid w:val="00F31BDC"/>
    <w:rsid w:val="00F35464"/>
    <w:rsid w:val="00F356B7"/>
    <w:rsid w:val="00F364E2"/>
    <w:rsid w:val="00F3795C"/>
    <w:rsid w:val="00F40484"/>
    <w:rsid w:val="00F41D1E"/>
    <w:rsid w:val="00F426BE"/>
    <w:rsid w:val="00F42DED"/>
    <w:rsid w:val="00F433D0"/>
    <w:rsid w:val="00F44A6E"/>
    <w:rsid w:val="00F44E8E"/>
    <w:rsid w:val="00F45611"/>
    <w:rsid w:val="00F4614A"/>
    <w:rsid w:val="00F47430"/>
    <w:rsid w:val="00F51795"/>
    <w:rsid w:val="00F51EDE"/>
    <w:rsid w:val="00F5440D"/>
    <w:rsid w:val="00F55A20"/>
    <w:rsid w:val="00F5758A"/>
    <w:rsid w:val="00F60FF0"/>
    <w:rsid w:val="00F615CF"/>
    <w:rsid w:val="00F63018"/>
    <w:rsid w:val="00F634B2"/>
    <w:rsid w:val="00F6425A"/>
    <w:rsid w:val="00F65672"/>
    <w:rsid w:val="00F66F69"/>
    <w:rsid w:val="00F70273"/>
    <w:rsid w:val="00F73228"/>
    <w:rsid w:val="00F734CD"/>
    <w:rsid w:val="00F7540B"/>
    <w:rsid w:val="00F75B13"/>
    <w:rsid w:val="00F75BBA"/>
    <w:rsid w:val="00F76138"/>
    <w:rsid w:val="00F7614B"/>
    <w:rsid w:val="00F76589"/>
    <w:rsid w:val="00F76A5F"/>
    <w:rsid w:val="00F77327"/>
    <w:rsid w:val="00F8305E"/>
    <w:rsid w:val="00F83D2E"/>
    <w:rsid w:val="00F8446D"/>
    <w:rsid w:val="00F84BBF"/>
    <w:rsid w:val="00F85EBC"/>
    <w:rsid w:val="00F865A5"/>
    <w:rsid w:val="00F876C2"/>
    <w:rsid w:val="00F91CAC"/>
    <w:rsid w:val="00F92416"/>
    <w:rsid w:val="00F92485"/>
    <w:rsid w:val="00F9322E"/>
    <w:rsid w:val="00F93C10"/>
    <w:rsid w:val="00F9486F"/>
    <w:rsid w:val="00F96D03"/>
    <w:rsid w:val="00F97D90"/>
    <w:rsid w:val="00FA04B8"/>
    <w:rsid w:val="00FA0594"/>
    <w:rsid w:val="00FA065B"/>
    <w:rsid w:val="00FA129B"/>
    <w:rsid w:val="00FA442A"/>
    <w:rsid w:val="00FA549D"/>
    <w:rsid w:val="00FA7274"/>
    <w:rsid w:val="00FA7B4B"/>
    <w:rsid w:val="00FB0D08"/>
    <w:rsid w:val="00FB553D"/>
    <w:rsid w:val="00FB6B3C"/>
    <w:rsid w:val="00FB75B2"/>
    <w:rsid w:val="00FC1382"/>
    <w:rsid w:val="00FC2F7C"/>
    <w:rsid w:val="00FC56B4"/>
    <w:rsid w:val="00FC7169"/>
    <w:rsid w:val="00FC7472"/>
    <w:rsid w:val="00FD051F"/>
    <w:rsid w:val="00FD36EA"/>
    <w:rsid w:val="00FD384A"/>
    <w:rsid w:val="00FD569B"/>
    <w:rsid w:val="00FD7AD5"/>
    <w:rsid w:val="00FE00D0"/>
    <w:rsid w:val="00FE018E"/>
    <w:rsid w:val="00FE19CA"/>
    <w:rsid w:val="00FE2BAD"/>
    <w:rsid w:val="00FE34D0"/>
    <w:rsid w:val="00FE54E3"/>
    <w:rsid w:val="00FE6428"/>
    <w:rsid w:val="00FE67A0"/>
    <w:rsid w:val="00FF4065"/>
    <w:rsid w:val="00FF65AB"/>
    <w:rsid w:val="00FF6F1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189338"/>
  <w15:docId w15:val="{543B7BD9-AD1D-4FBB-93F2-863ACC58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1575E"/>
    <w:rPr>
      <w:rFonts w:ascii="Trebuchet MS" w:hAnsi="Trebuchet MS"/>
      <w:sz w:val="22"/>
      <w:lang w:val="en-AU" w:eastAsia="en-US"/>
    </w:rPr>
  </w:style>
  <w:style w:type="paragraph" w:styleId="Heading1">
    <w:name w:val="heading 1"/>
    <w:basedOn w:val="Normal"/>
    <w:next w:val="Normal"/>
    <w:qFormat/>
    <w:rsid w:val="00C634F0"/>
    <w:pPr>
      <w:keepNext/>
      <w:jc w:val="right"/>
      <w:outlineLvl w:val="0"/>
    </w:pPr>
    <w:rPr>
      <w:rFonts w:ascii="Garamond" w:hAnsi="Garamond"/>
      <w:i/>
      <w:sz w:val="52"/>
    </w:rPr>
  </w:style>
  <w:style w:type="paragraph" w:styleId="Heading2">
    <w:name w:val="heading 2"/>
    <w:basedOn w:val="Normal"/>
    <w:next w:val="Normal"/>
    <w:qFormat/>
    <w:rsid w:val="00C634F0"/>
    <w:pPr>
      <w:keepNext/>
      <w:jc w:val="right"/>
      <w:outlineLvl w:val="1"/>
    </w:pPr>
    <w:rPr>
      <w:rFonts w:ascii="Garamond" w:hAnsi="Garamond"/>
      <w:i/>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3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C3279"/>
    <w:pPr>
      <w:tabs>
        <w:tab w:val="center" w:pos="4513"/>
        <w:tab w:val="right" w:pos="9026"/>
      </w:tabs>
    </w:pPr>
  </w:style>
  <w:style w:type="character" w:customStyle="1" w:styleId="HeaderChar">
    <w:name w:val="Header Char"/>
    <w:link w:val="Header"/>
    <w:uiPriority w:val="99"/>
    <w:rsid w:val="00CC3279"/>
    <w:rPr>
      <w:rFonts w:ascii="Trebuchet MS" w:hAnsi="Trebuchet MS"/>
      <w:sz w:val="22"/>
      <w:lang w:val="en-AU" w:eastAsia="en-US"/>
    </w:rPr>
  </w:style>
  <w:style w:type="paragraph" w:styleId="Footer">
    <w:name w:val="footer"/>
    <w:basedOn w:val="Normal"/>
    <w:link w:val="FooterChar"/>
    <w:uiPriority w:val="99"/>
    <w:rsid w:val="00CC3279"/>
    <w:pPr>
      <w:tabs>
        <w:tab w:val="center" w:pos="4513"/>
        <w:tab w:val="right" w:pos="9026"/>
      </w:tabs>
    </w:pPr>
  </w:style>
  <w:style w:type="character" w:customStyle="1" w:styleId="FooterChar">
    <w:name w:val="Footer Char"/>
    <w:link w:val="Footer"/>
    <w:uiPriority w:val="99"/>
    <w:rsid w:val="00CC3279"/>
    <w:rPr>
      <w:rFonts w:ascii="Trebuchet MS" w:hAnsi="Trebuchet MS"/>
      <w:sz w:val="22"/>
      <w:lang w:val="en-AU" w:eastAsia="en-US"/>
    </w:rPr>
  </w:style>
  <w:style w:type="paragraph" w:styleId="BalloonText">
    <w:name w:val="Balloon Text"/>
    <w:basedOn w:val="Normal"/>
    <w:link w:val="BalloonTextChar"/>
    <w:rsid w:val="00EB2611"/>
    <w:rPr>
      <w:rFonts w:ascii="Lucida Grande" w:hAnsi="Lucida Grande"/>
      <w:sz w:val="18"/>
      <w:szCs w:val="18"/>
    </w:rPr>
  </w:style>
  <w:style w:type="character" w:customStyle="1" w:styleId="BalloonTextChar">
    <w:name w:val="Balloon Text Char"/>
    <w:link w:val="BalloonText"/>
    <w:rsid w:val="00EB2611"/>
    <w:rPr>
      <w:rFonts w:ascii="Lucida Grande" w:hAnsi="Lucida Grande" w:cs="Lucida Grande"/>
      <w:sz w:val="18"/>
      <w:szCs w:val="18"/>
      <w:lang w:val="en-AU"/>
    </w:rPr>
  </w:style>
  <w:style w:type="paragraph" w:styleId="BodyText">
    <w:name w:val="Body Text"/>
    <w:basedOn w:val="Normal"/>
    <w:rsid w:val="0061497F"/>
    <w:pPr>
      <w:jc w:val="both"/>
    </w:pPr>
    <w:rPr>
      <w:rFonts w:ascii="Tahoma" w:hAnsi="Tahoma" w:cs="Tahoma"/>
      <w:sz w:val="28"/>
      <w:szCs w:val="24"/>
      <w:lang w:val="en-GB"/>
    </w:rPr>
  </w:style>
  <w:style w:type="paragraph" w:customStyle="1" w:styleId="msonospacing0">
    <w:name w:val="msonospacing"/>
    <w:basedOn w:val="Normal"/>
    <w:rsid w:val="00423F61"/>
    <w:rPr>
      <w:rFonts w:ascii="Tahoma" w:hAnsi="Tahoma" w:cs="Tahoma"/>
      <w:szCs w:val="22"/>
      <w:lang w:val="en-GB" w:eastAsia="en-GB"/>
    </w:rPr>
  </w:style>
  <w:style w:type="character" w:styleId="Hyperlink">
    <w:name w:val="Hyperlink"/>
    <w:rsid w:val="004F3DD0"/>
    <w:rPr>
      <w:color w:val="0000FF"/>
      <w:u w:val="single"/>
    </w:rPr>
  </w:style>
  <w:style w:type="character" w:styleId="Emphasis">
    <w:name w:val="Emphasis"/>
    <w:uiPriority w:val="20"/>
    <w:qFormat/>
    <w:rsid w:val="00E72D82"/>
    <w:rPr>
      <w:i/>
      <w:iCs/>
    </w:rPr>
  </w:style>
  <w:style w:type="paragraph" w:styleId="NoSpacing">
    <w:name w:val="No Spacing"/>
    <w:uiPriority w:val="1"/>
    <w:qFormat/>
    <w:rsid w:val="000F5103"/>
    <w:rPr>
      <w:rFonts w:ascii="Calibri" w:eastAsia="Calibri" w:hAnsi="Calibri"/>
      <w:sz w:val="22"/>
      <w:szCs w:val="22"/>
      <w:lang w:val="en-US" w:eastAsia="en-US"/>
    </w:rPr>
  </w:style>
  <w:style w:type="paragraph" w:styleId="ListParagraph">
    <w:name w:val="List Paragraph"/>
    <w:basedOn w:val="Normal"/>
    <w:uiPriority w:val="34"/>
    <w:qFormat/>
    <w:rsid w:val="006325C9"/>
    <w:pPr>
      <w:ind w:left="720"/>
    </w:pPr>
  </w:style>
  <w:style w:type="character" w:styleId="CommentReference">
    <w:name w:val="annotation reference"/>
    <w:rsid w:val="005E46ED"/>
    <w:rPr>
      <w:sz w:val="16"/>
      <w:szCs w:val="16"/>
    </w:rPr>
  </w:style>
  <w:style w:type="paragraph" w:styleId="CommentText">
    <w:name w:val="annotation text"/>
    <w:basedOn w:val="Normal"/>
    <w:link w:val="CommentTextChar"/>
    <w:rsid w:val="005E46ED"/>
    <w:rPr>
      <w:sz w:val="20"/>
    </w:rPr>
  </w:style>
  <w:style w:type="character" w:customStyle="1" w:styleId="CommentTextChar">
    <w:name w:val="Comment Text Char"/>
    <w:link w:val="CommentText"/>
    <w:rsid w:val="005E46ED"/>
    <w:rPr>
      <w:rFonts w:ascii="Trebuchet MS" w:hAnsi="Trebuchet MS"/>
      <w:lang w:val="en-AU" w:eastAsia="en-US"/>
    </w:rPr>
  </w:style>
  <w:style w:type="paragraph" w:styleId="CommentSubject">
    <w:name w:val="annotation subject"/>
    <w:basedOn w:val="CommentText"/>
    <w:next w:val="CommentText"/>
    <w:link w:val="CommentSubjectChar"/>
    <w:rsid w:val="005E46ED"/>
    <w:rPr>
      <w:b/>
      <w:bCs/>
    </w:rPr>
  </w:style>
  <w:style w:type="character" w:customStyle="1" w:styleId="CommentSubjectChar">
    <w:name w:val="Comment Subject Char"/>
    <w:link w:val="CommentSubject"/>
    <w:rsid w:val="005E46ED"/>
    <w:rPr>
      <w:rFonts w:ascii="Trebuchet MS" w:hAnsi="Trebuchet MS"/>
      <w:b/>
      <w:bCs/>
      <w:lang w:val="en-AU" w:eastAsia="en-US"/>
    </w:rPr>
  </w:style>
  <w:style w:type="paragraph" w:customStyle="1" w:styleId="Default">
    <w:name w:val="Default"/>
    <w:rsid w:val="001B20E1"/>
    <w:pPr>
      <w:autoSpaceDE w:val="0"/>
      <w:autoSpaceDN w:val="0"/>
      <w:adjustRightInd w:val="0"/>
    </w:pPr>
    <w:rPr>
      <w:rFonts w:ascii="Corbel" w:hAnsi="Corbel" w:cs="Corbel"/>
      <w:color w:val="000000"/>
      <w:sz w:val="24"/>
      <w:szCs w:val="24"/>
    </w:rPr>
  </w:style>
  <w:style w:type="character" w:customStyle="1" w:styleId="UnresolvedMention1">
    <w:name w:val="Unresolved Mention1"/>
    <w:basedOn w:val="DefaultParagraphFont"/>
    <w:uiPriority w:val="99"/>
    <w:semiHidden/>
    <w:unhideWhenUsed/>
    <w:rsid w:val="00D31E5D"/>
    <w:rPr>
      <w:color w:val="808080"/>
      <w:shd w:val="clear" w:color="auto" w:fill="E6E6E6"/>
    </w:rPr>
  </w:style>
  <w:style w:type="paragraph" w:styleId="NormalWeb">
    <w:name w:val="Normal (Web)"/>
    <w:basedOn w:val="Normal"/>
    <w:uiPriority w:val="99"/>
    <w:unhideWhenUsed/>
    <w:rsid w:val="00BE33ED"/>
    <w:pPr>
      <w:spacing w:before="100" w:beforeAutospacing="1" w:after="100" w:afterAutospacing="1"/>
    </w:pPr>
    <w:rPr>
      <w:rFonts w:ascii="Times New Roman" w:eastAsiaTheme="minorHAnsi" w:hAnsi="Times New Roman"/>
      <w:sz w:val="24"/>
      <w:szCs w:val="24"/>
      <w:lang w:val="en-GB" w:eastAsia="en-GB"/>
    </w:rPr>
  </w:style>
  <w:style w:type="paragraph" w:customStyle="1" w:styleId="reformarticle">
    <w:name w:val="reform_article"/>
    <w:basedOn w:val="Normal"/>
    <w:rsid w:val="00C2442A"/>
    <w:pPr>
      <w:spacing w:before="30" w:after="30"/>
    </w:pPr>
    <w:rPr>
      <w:rFonts w:ascii="Arial" w:hAnsi="Arial" w:cs="Arial"/>
      <w:sz w:val="19"/>
      <w:szCs w:val="19"/>
      <w:lang w:val="en-GB"/>
    </w:rPr>
  </w:style>
  <w:style w:type="character" w:styleId="UnresolvedMention">
    <w:name w:val="Unresolved Mention"/>
    <w:basedOn w:val="DefaultParagraphFont"/>
    <w:rsid w:val="00DB1BC7"/>
    <w:rPr>
      <w:color w:val="808080"/>
      <w:shd w:val="clear" w:color="auto" w:fill="E6E6E6"/>
    </w:rPr>
  </w:style>
  <w:style w:type="paragraph" w:customStyle="1" w:styleId="Body">
    <w:name w:val="Body"/>
    <w:rsid w:val="00053625"/>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3242">
      <w:bodyDiv w:val="1"/>
      <w:marLeft w:val="0"/>
      <w:marRight w:val="0"/>
      <w:marTop w:val="0"/>
      <w:marBottom w:val="0"/>
      <w:divBdr>
        <w:top w:val="none" w:sz="0" w:space="0" w:color="auto"/>
        <w:left w:val="none" w:sz="0" w:space="0" w:color="auto"/>
        <w:bottom w:val="none" w:sz="0" w:space="0" w:color="auto"/>
        <w:right w:val="none" w:sz="0" w:space="0" w:color="auto"/>
      </w:divBdr>
    </w:div>
    <w:div w:id="40372867">
      <w:bodyDiv w:val="1"/>
      <w:marLeft w:val="0"/>
      <w:marRight w:val="0"/>
      <w:marTop w:val="0"/>
      <w:marBottom w:val="0"/>
      <w:divBdr>
        <w:top w:val="none" w:sz="0" w:space="0" w:color="auto"/>
        <w:left w:val="none" w:sz="0" w:space="0" w:color="auto"/>
        <w:bottom w:val="none" w:sz="0" w:space="0" w:color="auto"/>
        <w:right w:val="none" w:sz="0" w:space="0" w:color="auto"/>
      </w:divBdr>
    </w:div>
    <w:div w:id="59141629">
      <w:bodyDiv w:val="1"/>
      <w:marLeft w:val="0"/>
      <w:marRight w:val="0"/>
      <w:marTop w:val="0"/>
      <w:marBottom w:val="0"/>
      <w:divBdr>
        <w:top w:val="none" w:sz="0" w:space="0" w:color="auto"/>
        <w:left w:val="none" w:sz="0" w:space="0" w:color="auto"/>
        <w:bottom w:val="none" w:sz="0" w:space="0" w:color="auto"/>
        <w:right w:val="none" w:sz="0" w:space="0" w:color="auto"/>
      </w:divBdr>
    </w:div>
    <w:div w:id="62946279">
      <w:bodyDiv w:val="1"/>
      <w:marLeft w:val="0"/>
      <w:marRight w:val="0"/>
      <w:marTop w:val="0"/>
      <w:marBottom w:val="0"/>
      <w:divBdr>
        <w:top w:val="none" w:sz="0" w:space="0" w:color="auto"/>
        <w:left w:val="none" w:sz="0" w:space="0" w:color="auto"/>
        <w:bottom w:val="none" w:sz="0" w:space="0" w:color="auto"/>
        <w:right w:val="none" w:sz="0" w:space="0" w:color="auto"/>
      </w:divBdr>
    </w:div>
    <w:div w:id="65733422">
      <w:bodyDiv w:val="1"/>
      <w:marLeft w:val="0"/>
      <w:marRight w:val="0"/>
      <w:marTop w:val="0"/>
      <w:marBottom w:val="0"/>
      <w:divBdr>
        <w:top w:val="none" w:sz="0" w:space="0" w:color="auto"/>
        <w:left w:val="none" w:sz="0" w:space="0" w:color="auto"/>
        <w:bottom w:val="none" w:sz="0" w:space="0" w:color="auto"/>
        <w:right w:val="none" w:sz="0" w:space="0" w:color="auto"/>
      </w:divBdr>
    </w:div>
    <w:div w:id="66075525">
      <w:bodyDiv w:val="1"/>
      <w:marLeft w:val="0"/>
      <w:marRight w:val="0"/>
      <w:marTop w:val="0"/>
      <w:marBottom w:val="0"/>
      <w:divBdr>
        <w:top w:val="none" w:sz="0" w:space="0" w:color="auto"/>
        <w:left w:val="none" w:sz="0" w:space="0" w:color="auto"/>
        <w:bottom w:val="none" w:sz="0" w:space="0" w:color="auto"/>
        <w:right w:val="none" w:sz="0" w:space="0" w:color="auto"/>
      </w:divBdr>
    </w:div>
    <w:div w:id="85808081">
      <w:bodyDiv w:val="1"/>
      <w:marLeft w:val="0"/>
      <w:marRight w:val="0"/>
      <w:marTop w:val="0"/>
      <w:marBottom w:val="0"/>
      <w:divBdr>
        <w:top w:val="none" w:sz="0" w:space="0" w:color="auto"/>
        <w:left w:val="none" w:sz="0" w:space="0" w:color="auto"/>
        <w:bottom w:val="none" w:sz="0" w:space="0" w:color="auto"/>
        <w:right w:val="none" w:sz="0" w:space="0" w:color="auto"/>
      </w:divBdr>
    </w:div>
    <w:div w:id="254554544">
      <w:bodyDiv w:val="1"/>
      <w:marLeft w:val="0"/>
      <w:marRight w:val="0"/>
      <w:marTop w:val="0"/>
      <w:marBottom w:val="0"/>
      <w:divBdr>
        <w:top w:val="none" w:sz="0" w:space="0" w:color="auto"/>
        <w:left w:val="none" w:sz="0" w:space="0" w:color="auto"/>
        <w:bottom w:val="none" w:sz="0" w:space="0" w:color="auto"/>
        <w:right w:val="none" w:sz="0" w:space="0" w:color="auto"/>
      </w:divBdr>
    </w:div>
    <w:div w:id="292446103">
      <w:bodyDiv w:val="1"/>
      <w:marLeft w:val="0"/>
      <w:marRight w:val="0"/>
      <w:marTop w:val="0"/>
      <w:marBottom w:val="0"/>
      <w:divBdr>
        <w:top w:val="none" w:sz="0" w:space="0" w:color="auto"/>
        <w:left w:val="none" w:sz="0" w:space="0" w:color="auto"/>
        <w:bottom w:val="none" w:sz="0" w:space="0" w:color="auto"/>
        <w:right w:val="none" w:sz="0" w:space="0" w:color="auto"/>
      </w:divBdr>
    </w:div>
    <w:div w:id="308677289">
      <w:bodyDiv w:val="1"/>
      <w:marLeft w:val="0"/>
      <w:marRight w:val="0"/>
      <w:marTop w:val="0"/>
      <w:marBottom w:val="0"/>
      <w:divBdr>
        <w:top w:val="none" w:sz="0" w:space="0" w:color="auto"/>
        <w:left w:val="none" w:sz="0" w:space="0" w:color="auto"/>
        <w:bottom w:val="none" w:sz="0" w:space="0" w:color="auto"/>
        <w:right w:val="none" w:sz="0" w:space="0" w:color="auto"/>
      </w:divBdr>
    </w:div>
    <w:div w:id="330909957">
      <w:bodyDiv w:val="1"/>
      <w:marLeft w:val="0"/>
      <w:marRight w:val="0"/>
      <w:marTop w:val="0"/>
      <w:marBottom w:val="0"/>
      <w:divBdr>
        <w:top w:val="none" w:sz="0" w:space="0" w:color="auto"/>
        <w:left w:val="none" w:sz="0" w:space="0" w:color="auto"/>
        <w:bottom w:val="none" w:sz="0" w:space="0" w:color="auto"/>
        <w:right w:val="none" w:sz="0" w:space="0" w:color="auto"/>
      </w:divBdr>
    </w:div>
    <w:div w:id="331421871">
      <w:bodyDiv w:val="1"/>
      <w:marLeft w:val="0"/>
      <w:marRight w:val="0"/>
      <w:marTop w:val="0"/>
      <w:marBottom w:val="0"/>
      <w:divBdr>
        <w:top w:val="none" w:sz="0" w:space="0" w:color="auto"/>
        <w:left w:val="none" w:sz="0" w:space="0" w:color="auto"/>
        <w:bottom w:val="none" w:sz="0" w:space="0" w:color="auto"/>
        <w:right w:val="none" w:sz="0" w:space="0" w:color="auto"/>
      </w:divBdr>
    </w:div>
    <w:div w:id="344790980">
      <w:bodyDiv w:val="1"/>
      <w:marLeft w:val="0"/>
      <w:marRight w:val="0"/>
      <w:marTop w:val="0"/>
      <w:marBottom w:val="0"/>
      <w:divBdr>
        <w:top w:val="none" w:sz="0" w:space="0" w:color="auto"/>
        <w:left w:val="none" w:sz="0" w:space="0" w:color="auto"/>
        <w:bottom w:val="none" w:sz="0" w:space="0" w:color="auto"/>
        <w:right w:val="none" w:sz="0" w:space="0" w:color="auto"/>
      </w:divBdr>
    </w:div>
    <w:div w:id="381953329">
      <w:bodyDiv w:val="1"/>
      <w:marLeft w:val="0"/>
      <w:marRight w:val="0"/>
      <w:marTop w:val="0"/>
      <w:marBottom w:val="0"/>
      <w:divBdr>
        <w:top w:val="none" w:sz="0" w:space="0" w:color="auto"/>
        <w:left w:val="none" w:sz="0" w:space="0" w:color="auto"/>
        <w:bottom w:val="none" w:sz="0" w:space="0" w:color="auto"/>
        <w:right w:val="none" w:sz="0" w:space="0" w:color="auto"/>
      </w:divBdr>
    </w:div>
    <w:div w:id="483468525">
      <w:bodyDiv w:val="1"/>
      <w:marLeft w:val="0"/>
      <w:marRight w:val="0"/>
      <w:marTop w:val="0"/>
      <w:marBottom w:val="0"/>
      <w:divBdr>
        <w:top w:val="none" w:sz="0" w:space="0" w:color="auto"/>
        <w:left w:val="none" w:sz="0" w:space="0" w:color="auto"/>
        <w:bottom w:val="none" w:sz="0" w:space="0" w:color="auto"/>
        <w:right w:val="none" w:sz="0" w:space="0" w:color="auto"/>
      </w:divBdr>
    </w:div>
    <w:div w:id="535974034">
      <w:bodyDiv w:val="1"/>
      <w:marLeft w:val="0"/>
      <w:marRight w:val="0"/>
      <w:marTop w:val="0"/>
      <w:marBottom w:val="0"/>
      <w:divBdr>
        <w:top w:val="none" w:sz="0" w:space="0" w:color="auto"/>
        <w:left w:val="none" w:sz="0" w:space="0" w:color="auto"/>
        <w:bottom w:val="none" w:sz="0" w:space="0" w:color="auto"/>
        <w:right w:val="none" w:sz="0" w:space="0" w:color="auto"/>
      </w:divBdr>
    </w:div>
    <w:div w:id="549611541">
      <w:bodyDiv w:val="1"/>
      <w:marLeft w:val="0"/>
      <w:marRight w:val="0"/>
      <w:marTop w:val="0"/>
      <w:marBottom w:val="0"/>
      <w:divBdr>
        <w:top w:val="none" w:sz="0" w:space="0" w:color="auto"/>
        <w:left w:val="none" w:sz="0" w:space="0" w:color="auto"/>
        <w:bottom w:val="none" w:sz="0" w:space="0" w:color="auto"/>
        <w:right w:val="none" w:sz="0" w:space="0" w:color="auto"/>
      </w:divBdr>
    </w:div>
    <w:div w:id="630478941">
      <w:bodyDiv w:val="1"/>
      <w:marLeft w:val="0"/>
      <w:marRight w:val="0"/>
      <w:marTop w:val="0"/>
      <w:marBottom w:val="0"/>
      <w:divBdr>
        <w:top w:val="none" w:sz="0" w:space="0" w:color="auto"/>
        <w:left w:val="none" w:sz="0" w:space="0" w:color="auto"/>
        <w:bottom w:val="none" w:sz="0" w:space="0" w:color="auto"/>
        <w:right w:val="none" w:sz="0" w:space="0" w:color="auto"/>
      </w:divBdr>
    </w:div>
    <w:div w:id="669678583">
      <w:bodyDiv w:val="1"/>
      <w:marLeft w:val="0"/>
      <w:marRight w:val="0"/>
      <w:marTop w:val="0"/>
      <w:marBottom w:val="0"/>
      <w:divBdr>
        <w:top w:val="none" w:sz="0" w:space="0" w:color="auto"/>
        <w:left w:val="none" w:sz="0" w:space="0" w:color="auto"/>
        <w:bottom w:val="none" w:sz="0" w:space="0" w:color="auto"/>
        <w:right w:val="none" w:sz="0" w:space="0" w:color="auto"/>
      </w:divBdr>
    </w:div>
    <w:div w:id="707535578">
      <w:bodyDiv w:val="1"/>
      <w:marLeft w:val="0"/>
      <w:marRight w:val="0"/>
      <w:marTop w:val="0"/>
      <w:marBottom w:val="0"/>
      <w:divBdr>
        <w:top w:val="none" w:sz="0" w:space="0" w:color="auto"/>
        <w:left w:val="none" w:sz="0" w:space="0" w:color="auto"/>
        <w:bottom w:val="none" w:sz="0" w:space="0" w:color="auto"/>
        <w:right w:val="none" w:sz="0" w:space="0" w:color="auto"/>
      </w:divBdr>
    </w:div>
    <w:div w:id="717363578">
      <w:bodyDiv w:val="1"/>
      <w:marLeft w:val="0"/>
      <w:marRight w:val="0"/>
      <w:marTop w:val="0"/>
      <w:marBottom w:val="0"/>
      <w:divBdr>
        <w:top w:val="none" w:sz="0" w:space="0" w:color="auto"/>
        <w:left w:val="none" w:sz="0" w:space="0" w:color="auto"/>
        <w:bottom w:val="none" w:sz="0" w:space="0" w:color="auto"/>
        <w:right w:val="none" w:sz="0" w:space="0" w:color="auto"/>
      </w:divBdr>
    </w:div>
    <w:div w:id="721976123">
      <w:bodyDiv w:val="1"/>
      <w:marLeft w:val="0"/>
      <w:marRight w:val="0"/>
      <w:marTop w:val="0"/>
      <w:marBottom w:val="0"/>
      <w:divBdr>
        <w:top w:val="none" w:sz="0" w:space="0" w:color="auto"/>
        <w:left w:val="none" w:sz="0" w:space="0" w:color="auto"/>
        <w:bottom w:val="none" w:sz="0" w:space="0" w:color="auto"/>
        <w:right w:val="none" w:sz="0" w:space="0" w:color="auto"/>
      </w:divBdr>
    </w:div>
    <w:div w:id="735587013">
      <w:bodyDiv w:val="1"/>
      <w:marLeft w:val="0"/>
      <w:marRight w:val="0"/>
      <w:marTop w:val="0"/>
      <w:marBottom w:val="0"/>
      <w:divBdr>
        <w:top w:val="none" w:sz="0" w:space="0" w:color="auto"/>
        <w:left w:val="none" w:sz="0" w:space="0" w:color="auto"/>
        <w:bottom w:val="none" w:sz="0" w:space="0" w:color="auto"/>
        <w:right w:val="none" w:sz="0" w:space="0" w:color="auto"/>
      </w:divBdr>
    </w:div>
    <w:div w:id="782265935">
      <w:bodyDiv w:val="1"/>
      <w:marLeft w:val="0"/>
      <w:marRight w:val="0"/>
      <w:marTop w:val="0"/>
      <w:marBottom w:val="0"/>
      <w:divBdr>
        <w:top w:val="none" w:sz="0" w:space="0" w:color="auto"/>
        <w:left w:val="none" w:sz="0" w:space="0" w:color="auto"/>
        <w:bottom w:val="none" w:sz="0" w:space="0" w:color="auto"/>
        <w:right w:val="none" w:sz="0" w:space="0" w:color="auto"/>
      </w:divBdr>
    </w:div>
    <w:div w:id="792600395">
      <w:bodyDiv w:val="1"/>
      <w:marLeft w:val="0"/>
      <w:marRight w:val="0"/>
      <w:marTop w:val="0"/>
      <w:marBottom w:val="0"/>
      <w:divBdr>
        <w:top w:val="none" w:sz="0" w:space="0" w:color="auto"/>
        <w:left w:val="none" w:sz="0" w:space="0" w:color="auto"/>
        <w:bottom w:val="none" w:sz="0" w:space="0" w:color="auto"/>
        <w:right w:val="none" w:sz="0" w:space="0" w:color="auto"/>
      </w:divBdr>
    </w:div>
    <w:div w:id="895816591">
      <w:bodyDiv w:val="1"/>
      <w:marLeft w:val="0"/>
      <w:marRight w:val="0"/>
      <w:marTop w:val="0"/>
      <w:marBottom w:val="0"/>
      <w:divBdr>
        <w:top w:val="none" w:sz="0" w:space="0" w:color="auto"/>
        <w:left w:val="none" w:sz="0" w:space="0" w:color="auto"/>
        <w:bottom w:val="none" w:sz="0" w:space="0" w:color="auto"/>
        <w:right w:val="none" w:sz="0" w:space="0" w:color="auto"/>
      </w:divBdr>
    </w:div>
    <w:div w:id="943078548">
      <w:bodyDiv w:val="1"/>
      <w:marLeft w:val="0"/>
      <w:marRight w:val="0"/>
      <w:marTop w:val="0"/>
      <w:marBottom w:val="0"/>
      <w:divBdr>
        <w:top w:val="none" w:sz="0" w:space="0" w:color="auto"/>
        <w:left w:val="none" w:sz="0" w:space="0" w:color="auto"/>
        <w:bottom w:val="none" w:sz="0" w:space="0" w:color="auto"/>
        <w:right w:val="none" w:sz="0" w:space="0" w:color="auto"/>
      </w:divBdr>
    </w:div>
    <w:div w:id="1022629026">
      <w:bodyDiv w:val="1"/>
      <w:marLeft w:val="0"/>
      <w:marRight w:val="0"/>
      <w:marTop w:val="0"/>
      <w:marBottom w:val="0"/>
      <w:divBdr>
        <w:top w:val="none" w:sz="0" w:space="0" w:color="auto"/>
        <w:left w:val="none" w:sz="0" w:space="0" w:color="auto"/>
        <w:bottom w:val="none" w:sz="0" w:space="0" w:color="auto"/>
        <w:right w:val="none" w:sz="0" w:space="0" w:color="auto"/>
      </w:divBdr>
    </w:div>
    <w:div w:id="1024747501">
      <w:bodyDiv w:val="1"/>
      <w:marLeft w:val="0"/>
      <w:marRight w:val="0"/>
      <w:marTop w:val="0"/>
      <w:marBottom w:val="0"/>
      <w:divBdr>
        <w:top w:val="none" w:sz="0" w:space="0" w:color="auto"/>
        <w:left w:val="none" w:sz="0" w:space="0" w:color="auto"/>
        <w:bottom w:val="none" w:sz="0" w:space="0" w:color="auto"/>
        <w:right w:val="none" w:sz="0" w:space="0" w:color="auto"/>
      </w:divBdr>
    </w:div>
    <w:div w:id="1072586786">
      <w:bodyDiv w:val="1"/>
      <w:marLeft w:val="0"/>
      <w:marRight w:val="0"/>
      <w:marTop w:val="0"/>
      <w:marBottom w:val="0"/>
      <w:divBdr>
        <w:top w:val="none" w:sz="0" w:space="0" w:color="auto"/>
        <w:left w:val="none" w:sz="0" w:space="0" w:color="auto"/>
        <w:bottom w:val="none" w:sz="0" w:space="0" w:color="auto"/>
        <w:right w:val="none" w:sz="0" w:space="0" w:color="auto"/>
      </w:divBdr>
    </w:div>
    <w:div w:id="1109737655">
      <w:bodyDiv w:val="1"/>
      <w:marLeft w:val="0"/>
      <w:marRight w:val="0"/>
      <w:marTop w:val="0"/>
      <w:marBottom w:val="0"/>
      <w:divBdr>
        <w:top w:val="none" w:sz="0" w:space="0" w:color="auto"/>
        <w:left w:val="none" w:sz="0" w:space="0" w:color="auto"/>
        <w:bottom w:val="none" w:sz="0" w:space="0" w:color="auto"/>
        <w:right w:val="none" w:sz="0" w:space="0" w:color="auto"/>
      </w:divBdr>
    </w:div>
    <w:div w:id="1150948273">
      <w:bodyDiv w:val="1"/>
      <w:marLeft w:val="0"/>
      <w:marRight w:val="0"/>
      <w:marTop w:val="0"/>
      <w:marBottom w:val="0"/>
      <w:divBdr>
        <w:top w:val="none" w:sz="0" w:space="0" w:color="auto"/>
        <w:left w:val="none" w:sz="0" w:space="0" w:color="auto"/>
        <w:bottom w:val="none" w:sz="0" w:space="0" w:color="auto"/>
        <w:right w:val="none" w:sz="0" w:space="0" w:color="auto"/>
      </w:divBdr>
    </w:div>
    <w:div w:id="1228226978">
      <w:bodyDiv w:val="1"/>
      <w:marLeft w:val="0"/>
      <w:marRight w:val="0"/>
      <w:marTop w:val="0"/>
      <w:marBottom w:val="0"/>
      <w:divBdr>
        <w:top w:val="none" w:sz="0" w:space="0" w:color="auto"/>
        <w:left w:val="none" w:sz="0" w:space="0" w:color="auto"/>
        <w:bottom w:val="none" w:sz="0" w:space="0" w:color="auto"/>
        <w:right w:val="none" w:sz="0" w:space="0" w:color="auto"/>
      </w:divBdr>
    </w:div>
    <w:div w:id="1292050809">
      <w:bodyDiv w:val="1"/>
      <w:marLeft w:val="0"/>
      <w:marRight w:val="0"/>
      <w:marTop w:val="0"/>
      <w:marBottom w:val="0"/>
      <w:divBdr>
        <w:top w:val="none" w:sz="0" w:space="0" w:color="auto"/>
        <w:left w:val="none" w:sz="0" w:space="0" w:color="auto"/>
        <w:bottom w:val="none" w:sz="0" w:space="0" w:color="auto"/>
        <w:right w:val="none" w:sz="0" w:space="0" w:color="auto"/>
      </w:divBdr>
    </w:div>
    <w:div w:id="1310867859">
      <w:bodyDiv w:val="1"/>
      <w:marLeft w:val="0"/>
      <w:marRight w:val="0"/>
      <w:marTop w:val="0"/>
      <w:marBottom w:val="0"/>
      <w:divBdr>
        <w:top w:val="none" w:sz="0" w:space="0" w:color="auto"/>
        <w:left w:val="none" w:sz="0" w:space="0" w:color="auto"/>
        <w:bottom w:val="none" w:sz="0" w:space="0" w:color="auto"/>
        <w:right w:val="none" w:sz="0" w:space="0" w:color="auto"/>
      </w:divBdr>
    </w:div>
    <w:div w:id="1311012797">
      <w:bodyDiv w:val="1"/>
      <w:marLeft w:val="0"/>
      <w:marRight w:val="0"/>
      <w:marTop w:val="0"/>
      <w:marBottom w:val="0"/>
      <w:divBdr>
        <w:top w:val="none" w:sz="0" w:space="0" w:color="auto"/>
        <w:left w:val="none" w:sz="0" w:space="0" w:color="auto"/>
        <w:bottom w:val="none" w:sz="0" w:space="0" w:color="auto"/>
        <w:right w:val="none" w:sz="0" w:space="0" w:color="auto"/>
      </w:divBdr>
    </w:div>
    <w:div w:id="1328707496">
      <w:bodyDiv w:val="1"/>
      <w:marLeft w:val="0"/>
      <w:marRight w:val="0"/>
      <w:marTop w:val="0"/>
      <w:marBottom w:val="0"/>
      <w:divBdr>
        <w:top w:val="none" w:sz="0" w:space="0" w:color="auto"/>
        <w:left w:val="none" w:sz="0" w:space="0" w:color="auto"/>
        <w:bottom w:val="none" w:sz="0" w:space="0" w:color="auto"/>
        <w:right w:val="none" w:sz="0" w:space="0" w:color="auto"/>
      </w:divBdr>
    </w:div>
    <w:div w:id="1449425856">
      <w:bodyDiv w:val="1"/>
      <w:marLeft w:val="0"/>
      <w:marRight w:val="0"/>
      <w:marTop w:val="0"/>
      <w:marBottom w:val="0"/>
      <w:divBdr>
        <w:top w:val="none" w:sz="0" w:space="0" w:color="auto"/>
        <w:left w:val="none" w:sz="0" w:space="0" w:color="auto"/>
        <w:bottom w:val="none" w:sz="0" w:space="0" w:color="auto"/>
        <w:right w:val="none" w:sz="0" w:space="0" w:color="auto"/>
      </w:divBdr>
    </w:div>
    <w:div w:id="1460876470">
      <w:bodyDiv w:val="1"/>
      <w:marLeft w:val="0"/>
      <w:marRight w:val="0"/>
      <w:marTop w:val="0"/>
      <w:marBottom w:val="0"/>
      <w:divBdr>
        <w:top w:val="none" w:sz="0" w:space="0" w:color="auto"/>
        <w:left w:val="none" w:sz="0" w:space="0" w:color="auto"/>
        <w:bottom w:val="none" w:sz="0" w:space="0" w:color="auto"/>
        <w:right w:val="none" w:sz="0" w:space="0" w:color="auto"/>
      </w:divBdr>
    </w:div>
    <w:div w:id="1496610094">
      <w:bodyDiv w:val="1"/>
      <w:marLeft w:val="0"/>
      <w:marRight w:val="0"/>
      <w:marTop w:val="0"/>
      <w:marBottom w:val="0"/>
      <w:divBdr>
        <w:top w:val="none" w:sz="0" w:space="0" w:color="auto"/>
        <w:left w:val="none" w:sz="0" w:space="0" w:color="auto"/>
        <w:bottom w:val="none" w:sz="0" w:space="0" w:color="auto"/>
        <w:right w:val="none" w:sz="0" w:space="0" w:color="auto"/>
      </w:divBdr>
    </w:div>
    <w:div w:id="1499542213">
      <w:bodyDiv w:val="1"/>
      <w:marLeft w:val="0"/>
      <w:marRight w:val="0"/>
      <w:marTop w:val="0"/>
      <w:marBottom w:val="0"/>
      <w:divBdr>
        <w:top w:val="none" w:sz="0" w:space="0" w:color="auto"/>
        <w:left w:val="none" w:sz="0" w:space="0" w:color="auto"/>
        <w:bottom w:val="none" w:sz="0" w:space="0" w:color="auto"/>
        <w:right w:val="none" w:sz="0" w:space="0" w:color="auto"/>
      </w:divBdr>
    </w:div>
    <w:div w:id="1511942412">
      <w:bodyDiv w:val="1"/>
      <w:marLeft w:val="0"/>
      <w:marRight w:val="0"/>
      <w:marTop w:val="0"/>
      <w:marBottom w:val="0"/>
      <w:divBdr>
        <w:top w:val="none" w:sz="0" w:space="0" w:color="auto"/>
        <w:left w:val="none" w:sz="0" w:space="0" w:color="auto"/>
        <w:bottom w:val="none" w:sz="0" w:space="0" w:color="auto"/>
        <w:right w:val="none" w:sz="0" w:space="0" w:color="auto"/>
      </w:divBdr>
    </w:div>
    <w:div w:id="1553232784">
      <w:bodyDiv w:val="1"/>
      <w:marLeft w:val="0"/>
      <w:marRight w:val="0"/>
      <w:marTop w:val="0"/>
      <w:marBottom w:val="0"/>
      <w:divBdr>
        <w:top w:val="none" w:sz="0" w:space="0" w:color="auto"/>
        <w:left w:val="none" w:sz="0" w:space="0" w:color="auto"/>
        <w:bottom w:val="none" w:sz="0" w:space="0" w:color="auto"/>
        <w:right w:val="none" w:sz="0" w:space="0" w:color="auto"/>
      </w:divBdr>
    </w:div>
    <w:div w:id="1606229172">
      <w:bodyDiv w:val="1"/>
      <w:marLeft w:val="0"/>
      <w:marRight w:val="0"/>
      <w:marTop w:val="0"/>
      <w:marBottom w:val="0"/>
      <w:divBdr>
        <w:top w:val="none" w:sz="0" w:space="0" w:color="auto"/>
        <w:left w:val="none" w:sz="0" w:space="0" w:color="auto"/>
        <w:bottom w:val="none" w:sz="0" w:space="0" w:color="auto"/>
        <w:right w:val="none" w:sz="0" w:space="0" w:color="auto"/>
      </w:divBdr>
    </w:div>
    <w:div w:id="1656758829">
      <w:bodyDiv w:val="1"/>
      <w:marLeft w:val="0"/>
      <w:marRight w:val="0"/>
      <w:marTop w:val="0"/>
      <w:marBottom w:val="0"/>
      <w:divBdr>
        <w:top w:val="none" w:sz="0" w:space="0" w:color="auto"/>
        <w:left w:val="none" w:sz="0" w:space="0" w:color="auto"/>
        <w:bottom w:val="none" w:sz="0" w:space="0" w:color="auto"/>
        <w:right w:val="none" w:sz="0" w:space="0" w:color="auto"/>
      </w:divBdr>
    </w:div>
    <w:div w:id="1710378201">
      <w:bodyDiv w:val="1"/>
      <w:marLeft w:val="0"/>
      <w:marRight w:val="0"/>
      <w:marTop w:val="0"/>
      <w:marBottom w:val="0"/>
      <w:divBdr>
        <w:top w:val="none" w:sz="0" w:space="0" w:color="auto"/>
        <w:left w:val="none" w:sz="0" w:space="0" w:color="auto"/>
        <w:bottom w:val="none" w:sz="0" w:space="0" w:color="auto"/>
        <w:right w:val="none" w:sz="0" w:space="0" w:color="auto"/>
      </w:divBdr>
    </w:div>
    <w:div w:id="1713919838">
      <w:bodyDiv w:val="1"/>
      <w:marLeft w:val="0"/>
      <w:marRight w:val="0"/>
      <w:marTop w:val="0"/>
      <w:marBottom w:val="0"/>
      <w:divBdr>
        <w:top w:val="none" w:sz="0" w:space="0" w:color="auto"/>
        <w:left w:val="none" w:sz="0" w:space="0" w:color="auto"/>
        <w:bottom w:val="none" w:sz="0" w:space="0" w:color="auto"/>
        <w:right w:val="none" w:sz="0" w:space="0" w:color="auto"/>
      </w:divBdr>
    </w:div>
    <w:div w:id="1724672513">
      <w:bodyDiv w:val="1"/>
      <w:marLeft w:val="0"/>
      <w:marRight w:val="0"/>
      <w:marTop w:val="0"/>
      <w:marBottom w:val="0"/>
      <w:divBdr>
        <w:top w:val="none" w:sz="0" w:space="0" w:color="auto"/>
        <w:left w:val="none" w:sz="0" w:space="0" w:color="auto"/>
        <w:bottom w:val="none" w:sz="0" w:space="0" w:color="auto"/>
        <w:right w:val="none" w:sz="0" w:space="0" w:color="auto"/>
      </w:divBdr>
    </w:div>
    <w:div w:id="1796177052">
      <w:bodyDiv w:val="1"/>
      <w:marLeft w:val="0"/>
      <w:marRight w:val="0"/>
      <w:marTop w:val="0"/>
      <w:marBottom w:val="0"/>
      <w:divBdr>
        <w:top w:val="none" w:sz="0" w:space="0" w:color="auto"/>
        <w:left w:val="none" w:sz="0" w:space="0" w:color="auto"/>
        <w:bottom w:val="none" w:sz="0" w:space="0" w:color="auto"/>
        <w:right w:val="none" w:sz="0" w:space="0" w:color="auto"/>
      </w:divBdr>
    </w:div>
    <w:div w:id="1814372293">
      <w:bodyDiv w:val="1"/>
      <w:marLeft w:val="0"/>
      <w:marRight w:val="0"/>
      <w:marTop w:val="0"/>
      <w:marBottom w:val="0"/>
      <w:divBdr>
        <w:top w:val="none" w:sz="0" w:space="0" w:color="auto"/>
        <w:left w:val="none" w:sz="0" w:space="0" w:color="auto"/>
        <w:bottom w:val="none" w:sz="0" w:space="0" w:color="auto"/>
        <w:right w:val="none" w:sz="0" w:space="0" w:color="auto"/>
      </w:divBdr>
    </w:div>
    <w:div w:id="1839535196">
      <w:bodyDiv w:val="1"/>
      <w:marLeft w:val="0"/>
      <w:marRight w:val="0"/>
      <w:marTop w:val="0"/>
      <w:marBottom w:val="0"/>
      <w:divBdr>
        <w:top w:val="none" w:sz="0" w:space="0" w:color="auto"/>
        <w:left w:val="none" w:sz="0" w:space="0" w:color="auto"/>
        <w:bottom w:val="none" w:sz="0" w:space="0" w:color="auto"/>
        <w:right w:val="none" w:sz="0" w:space="0" w:color="auto"/>
      </w:divBdr>
    </w:div>
    <w:div w:id="1929265920">
      <w:bodyDiv w:val="1"/>
      <w:marLeft w:val="0"/>
      <w:marRight w:val="0"/>
      <w:marTop w:val="0"/>
      <w:marBottom w:val="0"/>
      <w:divBdr>
        <w:top w:val="none" w:sz="0" w:space="0" w:color="auto"/>
        <w:left w:val="none" w:sz="0" w:space="0" w:color="auto"/>
        <w:bottom w:val="none" w:sz="0" w:space="0" w:color="auto"/>
        <w:right w:val="none" w:sz="0" w:space="0" w:color="auto"/>
      </w:divBdr>
    </w:div>
    <w:div w:id="1937714021">
      <w:bodyDiv w:val="1"/>
      <w:marLeft w:val="0"/>
      <w:marRight w:val="0"/>
      <w:marTop w:val="0"/>
      <w:marBottom w:val="0"/>
      <w:divBdr>
        <w:top w:val="none" w:sz="0" w:space="0" w:color="auto"/>
        <w:left w:val="none" w:sz="0" w:space="0" w:color="auto"/>
        <w:bottom w:val="none" w:sz="0" w:space="0" w:color="auto"/>
        <w:right w:val="none" w:sz="0" w:space="0" w:color="auto"/>
      </w:divBdr>
    </w:div>
    <w:div w:id="1979257152">
      <w:bodyDiv w:val="1"/>
      <w:marLeft w:val="0"/>
      <w:marRight w:val="0"/>
      <w:marTop w:val="0"/>
      <w:marBottom w:val="0"/>
      <w:divBdr>
        <w:top w:val="none" w:sz="0" w:space="0" w:color="auto"/>
        <w:left w:val="none" w:sz="0" w:space="0" w:color="auto"/>
        <w:bottom w:val="none" w:sz="0" w:space="0" w:color="auto"/>
        <w:right w:val="none" w:sz="0" w:space="0" w:color="auto"/>
      </w:divBdr>
    </w:div>
    <w:div w:id="2061324401">
      <w:bodyDiv w:val="1"/>
      <w:marLeft w:val="0"/>
      <w:marRight w:val="0"/>
      <w:marTop w:val="0"/>
      <w:marBottom w:val="0"/>
      <w:divBdr>
        <w:top w:val="none" w:sz="0" w:space="0" w:color="auto"/>
        <w:left w:val="none" w:sz="0" w:space="0" w:color="auto"/>
        <w:bottom w:val="none" w:sz="0" w:space="0" w:color="auto"/>
        <w:right w:val="none" w:sz="0" w:space="0" w:color="auto"/>
      </w:divBdr>
    </w:div>
    <w:div w:id="2096196710">
      <w:bodyDiv w:val="1"/>
      <w:marLeft w:val="0"/>
      <w:marRight w:val="0"/>
      <w:marTop w:val="0"/>
      <w:marBottom w:val="0"/>
      <w:divBdr>
        <w:top w:val="none" w:sz="0" w:space="0" w:color="auto"/>
        <w:left w:val="none" w:sz="0" w:space="0" w:color="auto"/>
        <w:bottom w:val="none" w:sz="0" w:space="0" w:color="auto"/>
        <w:right w:val="none" w:sz="0" w:space="0" w:color="auto"/>
      </w:divBdr>
    </w:div>
    <w:div w:id="2114745353">
      <w:bodyDiv w:val="1"/>
      <w:marLeft w:val="0"/>
      <w:marRight w:val="0"/>
      <w:marTop w:val="0"/>
      <w:marBottom w:val="0"/>
      <w:divBdr>
        <w:top w:val="none" w:sz="0" w:space="0" w:color="auto"/>
        <w:left w:val="none" w:sz="0" w:space="0" w:color="auto"/>
        <w:bottom w:val="none" w:sz="0" w:space="0" w:color="auto"/>
        <w:right w:val="none" w:sz="0" w:space="0" w:color="auto"/>
      </w:divBdr>
    </w:div>
    <w:div w:id="213224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c.org.uk/general-assembly-2021.html" TargetMode="External"/><Relationship Id="rId5" Type="http://schemas.openxmlformats.org/officeDocument/2006/relationships/webSettings" Target="webSettings.xml"/><Relationship Id="rId10" Type="http://schemas.openxmlformats.org/officeDocument/2006/relationships/hyperlink" Target="http://www.urc.50" TargetMode="External"/><Relationship Id="rId4" Type="http://schemas.openxmlformats.org/officeDocument/2006/relationships/settings" Target="settings.xml"/><Relationship Id="rId9" Type="http://schemas.openxmlformats.org/officeDocument/2006/relationships/hyperlink" Target="https://www.youtube.com/watch?v=Hp2VbQYtTy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5E34B-BD20-4F12-80B8-8DCC13FA4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3985</Words>
  <Characters>20580</Characters>
  <Application>Microsoft Office Word</Application>
  <DocSecurity>0</DocSecurity>
  <Lines>171</Lines>
  <Paragraphs>49</Paragraphs>
  <ScaleCrop>false</ScaleCrop>
  <HeadingPairs>
    <vt:vector size="2" baseType="variant">
      <vt:variant>
        <vt:lpstr>Title</vt:lpstr>
      </vt:variant>
      <vt:variant>
        <vt:i4>1</vt:i4>
      </vt:variant>
    </vt:vector>
  </HeadingPairs>
  <TitlesOfParts>
    <vt:vector size="1" baseType="lpstr">
      <vt:lpstr>7nbsp</vt:lpstr>
    </vt:vector>
  </TitlesOfParts>
  <Company>URC Southern Synod</Company>
  <LinksUpToDate>false</LinksUpToDate>
  <CharactersWithSpaces>24516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7nbsp</dc:title>
  <dc:creator>Linda White</dc:creator>
  <cp:lastModifiedBy>Hilary Miles</cp:lastModifiedBy>
  <cp:revision>2</cp:revision>
  <cp:lastPrinted>2019-09-27T11:39:00Z</cp:lastPrinted>
  <dcterms:created xsi:type="dcterms:W3CDTF">2021-10-14T17:50:00Z</dcterms:created>
  <dcterms:modified xsi:type="dcterms:W3CDTF">2021-10-14T17:50:00Z</dcterms:modified>
</cp:coreProperties>
</file>