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567"/>
        <w:gridCol w:w="2126"/>
        <w:gridCol w:w="1701"/>
        <w:gridCol w:w="1843"/>
        <w:gridCol w:w="1805"/>
      </w:tblGrid>
      <w:tr w:rsidR="00E61CA6" w:rsidRPr="00D95EFC" w14:paraId="5ABBC8E3" w14:textId="77777777" w:rsidTr="00D95EFC">
        <w:trPr>
          <w:trHeight w:val="323"/>
        </w:trPr>
        <w:tc>
          <w:tcPr>
            <w:tcW w:w="1900" w:type="dxa"/>
            <w:vMerge w:val="restart"/>
          </w:tcPr>
          <w:p w14:paraId="1A7633E5" w14:textId="77777777" w:rsidR="00E61CA6" w:rsidRPr="00D95EFC" w:rsidRDefault="00E61CA6" w:rsidP="00D95EFC">
            <w:pPr>
              <w:spacing w:before="100" w:after="10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3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43B1940F" w14:textId="77777777" w:rsidR="00E61CA6" w:rsidRPr="00D95EFC" w:rsidRDefault="00E61CA6" w:rsidP="00D95EFC">
            <w:pPr>
              <w:jc w:val="center"/>
              <w:rPr>
                <w:lang w:val="en-GB"/>
              </w:rPr>
            </w:pPr>
            <w:r w:rsidRPr="00D95EFC">
              <w:rPr>
                <w:rFonts w:ascii="Comic Sans MS" w:hAnsi="Comic Sans MS" w:cs="Comic Sans MS"/>
                <w:b/>
                <w:bCs/>
                <w:sz w:val="32"/>
                <w:szCs w:val="32"/>
                <w:lang w:val="en-GB"/>
              </w:rPr>
              <w:t>Pastorate Profile Summary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89E250" w14:textId="77777777" w:rsidR="00E61CA6" w:rsidRPr="00D95EFC" w:rsidRDefault="00E61CA6" w:rsidP="00D95EFC">
            <w:pPr>
              <w:jc w:val="center"/>
              <w:rPr>
                <w:rFonts w:ascii="Gill Sans MT" w:hAnsi="Gill Sans MT" w:cs="Gill Sans MT"/>
                <w:sz w:val="16"/>
                <w:szCs w:val="16"/>
                <w:lang w:val="en-GB"/>
              </w:rPr>
            </w:pPr>
            <w:r w:rsidRPr="00D95EFC">
              <w:rPr>
                <w:rFonts w:ascii="Gill Sans MT" w:hAnsi="Gill Sans MT" w:cs="Gill Sans MT"/>
                <w:sz w:val="16"/>
                <w:szCs w:val="16"/>
                <w:lang w:val="en-GB"/>
              </w:rPr>
              <w:t>Ref. Number:</w:t>
            </w:r>
          </w:p>
        </w:tc>
      </w:tr>
      <w:tr w:rsidR="00E61CA6" w:rsidRPr="00D95EFC" w14:paraId="36928D1E" w14:textId="77777777" w:rsidTr="00D95EFC">
        <w:trPr>
          <w:trHeight w:val="322"/>
        </w:trPr>
        <w:tc>
          <w:tcPr>
            <w:tcW w:w="1900" w:type="dxa"/>
            <w:vMerge/>
          </w:tcPr>
          <w:p w14:paraId="7116A4A6" w14:textId="77777777" w:rsidR="00E61CA6" w:rsidRPr="00D95EFC" w:rsidRDefault="00E61CA6" w:rsidP="00D95EFC">
            <w:pPr>
              <w:spacing w:before="100" w:after="10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37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0CB75BA2" w14:textId="77777777" w:rsidR="00E61CA6" w:rsidRPr="00D95EFC" w:rsidRDefault="00E61CA6" w:rsidP="00D95EFC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31BE8" w14:textId="77777777" w:rsidR="00E61CA6" w:rsidRPr="00D95EFC" w:rsidRDefault="00E61CA6" w:rsidP="00D95EF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E61CA6" w:rsidRPr="00D95EFC" w14:paraId="3DF57C45" w14:textId="77777777" w:rsidTr="00D95EFC">
        <w:tc>
          <w:tcPr>
            <w:tcW w:w="9942" w:type="dxa"/>
            <w:gridSpan w:val="6"/>
          </w:tcPr>
          <w:p w14:paraId="2F3C78DD" w14:textId="77777777" w:rsidR="00E61CA6" w:rsidRPr="00D95EFC" w:rsidRDefault="00E61CA6" w:rsidP="00D95EFC">
            <w:pPr>
              <w:spacing w:line="120" w:lineRule="exact"/>
              <w:rPr>
                <w:lang w:val="en-GB"/>
              </w:rPr>
            </w:pPr>
          </w:p>
        </w:tc>
      </w:tr>
      <w:tr w:rsidR="001C37CB" w:rsidRPr="00D95EFC" w14:paraId="4806B8F9" w14:textId="77777777" w:rsidTr="00D95EFC">
        <w:tc>
          <w:tcPr>
            <w:tcW w:w="99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AD2F92" w14:textId="77777777" w:rsidR="001C37CB" w:rsidRPr="00D95EFC" w:rsidRDefault="005A0C9D" w:rsidP="00D95EFC">
            <w:pPr>
              <w:spacing w:after="100" w:line="220" w:lineRule="exact"/>
              <w:rPr>
                <w:lang w:val="en-GB"/>
              </w:rPr>
            </w:pPr>
            <w:r w:rsidRPr="00D95EFC"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  <w:lang w:val="en-GB"/>
              </w:rPr>
              <w:t>Pastorate</w:t>
            </w:r>
            <w:r w:rsidR="001C37CB" w:rsidRPr="00D95EFC"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  <w:lang w:val="en-GB"/>
              </w:rPr>
              <w:t xml:space="preserve"> </w:t>
            </w:r>
            <w:r w:rsidRPr="00D95EFC"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  <w:lang w:val="en-GB"/>
              </w:rPr>
              <w:t>D</w:t>
            </w:r>
            <w:r w:rsidR="001C37CB" w:rsidRPr="00D95EFC"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  <w:lang w:val="en-GB"/>
              </w:rPr>
              <w:t>etails</w:t>
            </w:r>
            <w:r w:rsidR="001C37CB" w:rsidRPr="00D95EFC"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:</w:t>
            </w:r>
          </w:p>
        </w:tc>
      </w:tr>
      <w:tr w:rsidR="001C37CB" w:rsidRPr="00D95EFC" w14:paraId="336EA06D" w14:textId="77777777" w:rsidTr="00D95EFC">
        <w:trPr>
          <w:trHeight w:hRule="exact" w:val="340"/>
        </w:trPr>
        <w:tc>
          <w:tcPr>
            <w:tcW w:w="2467" w:type="dxa"/>
            <w:gridSpan w:val="2"/>
            <w:tcBorders>
              <w:left w:val="single" w:sz="12" w:space="0" w:color="auto"/>
            </w:tcBorders>
            <w:vAlign w:val="center"/>
          </w:tcPr>
          <w:p w14:paraId="44F3067E" w14:textId="77777777" w:rsidR="001C37CB" w:rsidRPr="00D95EFC" w:rsidRDefault="001C37CB" w:rsidP="00D95EFC">
            <w:pPr>
              <w:spacing w:after="100"/>
              <w:rPr>
                <w:rFonts w:ascii="Comic Sans MS" w:hAnsi="Comic Sans MS" w:cs="Comic Sans MS"/>
                <w:sz w:val="16"/>
                <w:szCs w:val="16"/>
                <w:lang w:val="en-GB"/>
              </w:rPr>
            </w:pPr>
            <w:bookmarkStart w:id="0" w:name="Text2"/>
            <w:r w:rsidRPr="00D95EFC">
              <w:rPr>
                <w:rFonts w:ascii="Comic Sans MS" w:hAnsi="Comic Sans MS" w:cs="Comic Sans MS"/>
                <w:sz w:val="16"/>
                <w:szCs w:val="16"/>
                <w:lang w:val="en-GB"/>
              </w:rPr>
              <w:t>Name of pastorate:</w:t>
            </w:r>
          </w:p>
        </w:tc>
        <w:bookmarkEnd w:id="0"/>
        <w:tc>
          <w:tcPr>
            <w:tcW w:w="7475" w:type="dxa"/>
            <w:gridSpan w:val="4"/>
            <w:tcBorders>
              <w:right w:val="single" w:sz="12" w:space="0" w:color="auto"/>
            </w:tcBorders>
            <w:vAlign w:val="center"/>
          </w:tcPr>
          <w:p w14:paraId="3A4CE80A" w14:textId="77777777" w:rsidR="001C37CB" w:rsidRPr="00D95EFC" w:rsidRDefault="001C37CB" w:rsidP="00D95EFC">
            <w:pPr>
              <w:spacing w:after="10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1C37CB" w:rsidRPr="00D95EFC" w14:paraId="5A0B8820" w14:textId="77777777" w:rsidTr="00D95EFC">
        <w:trPr>
          <w:trHeight w:hRule="exact" w:val="340"/>
        </w:trPr>
        <w:tc>
          <w:tcPr>
            <w:tcW w:w="2467" w:type="dxa"/>
            <w:gridSpan w:val="2"/>
            <w:tcBorders>
              <w:left w:val="single" w:sz="12" w:space="0" w:color="auto"/>
            </w:tcBorders>
            <w:vAlign w:val="center"/>
          </w:tcPr>
          <w:p w14:paraId="360D3271" w14:textId="77777777" w:rsidR="001C37CB" w:rsidRPr="00D95EFC" w:rsidRDefault="001C37CB" w:rsidP="00D95EFC">
            <w:pPr>
              <w:spacing w:after="100"/>
              <w:rPr>
                <w:rFonts w:ascii="Comic Sans MS" w:hAnsi="Comic Sans MS" w:cs="Comic Sans MS"/>
                <w:sz w:val="16"/>
                <w:szCs w:val="16"/>
                <w:lang w:val="en-GB"/>
              </w:rPr>
            </w:pPr>
            <w:r w:rsidRPr="00D95EFC">
              <w:rPr>
                <w:rFonts w:ascii="Comic Sans MS" w:hAnsi="Comic Sans MS" w:cs="Comic Sans MS"/>
                <w:sz w:val="16"/>
                <w:szCs w:val="16"/>
                <w:lang w:val="en-GB"/>
              </w:rPr>
              <w:t>Churches in pastorate:</w:t>
            </w:r>
          </w:p>
        </w:tc>
        <w:tc>
          <w:tcPr>
            <w:tcW w:w="7475" w:type="dxa"/>
            <w:gridSpan w:val="4"/>
            <w:tcBorders>
              <w:right w:val="single" w:sz="12" w:space="0" w:color="auto"/>
            </w:tcBorders>
            <w:vAlign w:val="center"/>
          </w:tcPr>
          <w:p w14:paraId="3354DF69" w14:textId="77777777" w:rsidR="001C37CB" w:rsidRPr="00D95EFC" w:rsidRDefault="001C37CB" w:rsidP="00D95EFC">
            <w:pPr>
              <w:spacing w:after="10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6575E4" w:rsidRPr="00D95EFC" w14:paraId="13D8D85B" w14:textId="77777777" w:rsidTr="00D95EFC">
        <w:trPr>
          <w:trHeight w:hRule="exact" w:val="340"/>
        </w:trPr>
        <w:tc>
          <w:tcPr>
            <w:tcW w:w="2467" w:type="dxa"/>
            <w:gridSpan w:val="2"/>
            <w:tcBorders>
              <w:left w:val="single" w:sz="12" w:space="0" w:color="auto"/>
            </w:tcBorders>
            <w:vAlign w:val="center"/>
          </w:tcPr>
          <w:p w14:paraId="07720A52" w14:textId="77777777" w:rsidR="006575E4" w:rsidRPr="00D95EFC" w:rsidRDefault="001C37CB" w:rsidP="00D95EFC">
            <w:pPr>
              <w:spacing w:after="100"/>
              <w:rPr>
                <w:rFonts w:ascii="Comic Sans MS" w:hAnsi="Comic Sans MS" w:cs="Comic Sans MS"/>
                <w:sz w:val="16"/>
                <w:szCs w:val="16"/>
                <w:lang w:val="en-GB"/>
              </w:rPr>
            </w:pPr>
            <w:r w:rsidRPr="00D95EFC">
              <w:rPr>
                <w:rFonts w:ascii="Comic Sans MS" w:hAnsi="Comic Sans MS" w:cs="Comic Sans MS"/>
                <w:sz w:val="16"/>
                <w:szCs w:val="16"/>
                <w:lang w:val="en-GB"/>
              </w:rPr>
              <w:t>Date of declaration of vacancy</w:t>
            </w:r>
            <w:r w:rsidR="006575E4" w:rsidRPr="00D95EFC">
              <w:rPr>
                <w:rFonts w:ascii="Comic Sans MS" w:hAnsi="Comic Sans MS" w:cs="Comic Sans MS"/>
                <w:sz w:val="16"/>
                <w:szCs w:val="16"/>
                <w:lang w:val="en-GB"/>
              </w:rPr>
              <w:t>:</w:t>
            </w:r>
          </w:p>
        </w:tc>
        <w:tc>
          <w:tcPr>
            <w:tcW w:w="2126" w:type="dxa"/>
            <w:vAlign w:val="center"/>
          </w:tcPr>
          <w:p w14:paraId="3D02A556" w14:textId="77777777" w:rsidR="006575E4" w:rsidRPr="00D95EFC" w:rsidRDefault="006575E4" w:rsidP="00D95EFC">
            <w:pPr>
              <w:spacing w:after="10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98D9AE7" w14:textId="77777777" w:rsidR="006575E4" w:rsidRPr="00D95EFC" w:rsidRDefault="001C37CB" w:rsidP="00D95EFC">
            <w:pPr>
              <w:spacing w:after="100"/>
              <w:rPr>
                <w:rFonts w:ascii="Comic Sans MS" w:hAnsi="Comic Sans MS" w:cs="Comic Sans MS"/>
                <w:sz w:val="16"/>
                <w:szCs w:val="16"/>
                <w:lang w:val="en-GB"/>
              </w:rPr>
            </w:pPr>
            <w:r w:rsidRPr="00D95EFC">
              <w:rPr>
                <w:rFonts w:ascii="Comic Sans MS" w:hAnsi="Comic Sans MS" w:cs="Comic Sans MS"/>
                <w:sz w:val="16"/>
                <w:szCs w:val="16"/>
                <w:lang w:val="en-GB"/>
              </w:rPr>
              <w:t>Scoping (%)</w:t>
            </w:r>
            <w:r w:rsidR="002357E3" w:rsidRPr="00D95EFC">
              <w:rPr>
                <w:rFonts w:ascii="Comic Sans MS" w:hAnsi="Comic Sans MS" w:cs="Comic Sans MS"/>
                <w:sz w:val="16"/>
                <w:szCs w:val="16"/>
                <w:lang w:val="en-GB"/>
              </w:rPr>
              <w:t xml:space="preserve"> &amp; Term</w:t>
            </w:r>
            <w:r w:rsidR="006575E4" w:rsidRPr="00D95EFC">
              <w:rPr>
                <w:rFonts w:ascii="Comic Sans MS" w:hAnsi="Comic Sans MS" w:cs="Comic Sans MS"/>
                <w:sz w:val="16"/>
                <w:szCs w:val="16"/>
                <w:lang w:val="en-GB"/>
              </w:rPr>
              <w:t>:</w:t>
            </w:r>
          </w:p>
        </w:tc>
        <w:tc>
          <w:tcPr>
            <w:tcW w:w="3648" w:type="dxa"/>
            <w:gridSpan w:val="2"/>
            <w:tcBorders>
              <w:right w:val="single" w:sz="12" w:space="0" w:color="auto"/>
            </w:tcBorders>
            <w:vAlign w:val="center"/>
          </w:tcPr>
          <w:p w14:paraId="387C4E69" w14:textId="77777777" w:rsidR="006575E4" w:rsidRPr="00D95EFC" w:rsidRDefault="006575E4" w:rsidP="001670AA">
            <w:pPr>
              <w:spacing w:after="10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1C37CB" w:rsidRPr="00D95EFC" w14:paraId="32528261" w14:textId="77777777" w:rsidTr="00D95EFC">
        <w:tc>
          <w:tcPr>
            <w:tcW w:w="994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0D61B" w14:textId="77777777" w:rsidR="001C37CB" w:rsidRPr="00D95EFC" w:rsidRDefault="001C37CB" w:rsidP="00D95EFC">
            <w:pPr>
              <w:spacing w:line="100" w:lineRule="exact"/>
              <w:rPr>
                <w:lang w:val="en-GB"/>
              </w:rPr>
            </w:pPr>
          </w:p>
        </w:tc>
      </w:tr>
      <w:tr w:rsidR="00CF1FE3" w:rsidRPr="00D95EFC" w14:paraId="7042FC41" w14:textId="77777777" w:rsidTr="00D95EFC">
        <w:tc>
          <w:tcPr>
            <w:tcW w:w="9942" w:type="dxa"/>
            <w:gridSpan w:val="6"/>
            <w:tcBorders>
              <w:top w:val="single" w:sz="12" w:space="0" w:color="auto"/>
            </w:tcBorders>
          </w:tcPr>
          <w:p w14:paraId="2260A267" w14:textId="77777777" w:rsidR="00CF1FE3" w:rsidRPr="00D95EFC" w:rsidRDefault="00CF1FE3" w:rsidP="00D95EFC">
            <w:pPr>
              <w:spacing w:line="120" w:lineRule="exact"/>
              <w:rPr>
                <w:lang w:val="en-GB"/>
              </w:rPr>
            </w:pPr>
          </w:p>
        </w:tc>
      </w:tr>
      <w:tr w:rsidR="009D38ED" w:rsidRPr="00D95EFC" w14:paraId="6DA6A9A4" w14:textId="77777777" w:rsidTr="00D95EFC">
        <w:tc>
          <w:tcPr>
            <w:tcW w:w="99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D43FF6" w14:textId="77777777" w:rsidR="009D38ED" w:rsidRPr="00D95EFC" w:rsidRDefault="009D38ED" w:rsidP="00D95EFC">
            <w:pPr>
              <w:spacing w:line="100" w:lineRule="exact"/>
              <w:rPr>
                <w:lang w:val="en-GB"/>
              </w:rPr>
            </w:pPr>
          </w:p>
        </w:tc>
      </w:tr>
      <w:tr w:rsidR="009D38ED" w:rsidRPr="00D95EFC" w14:paraId="40B0F6F7" w14:textId="77777777" w:rsidTr="00D95EFC">
        <w:tc>
          <w:tcPr>
            <w:tcW w:w="994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DC6DA49" w14:textId="77777777" w:rsidR="009D38ED" w:rsidRPr="00D95EFC" w:rsidRDefault="00DC160F" w:rsidP="00E610EA">
            <w:pPr>
              <w:spacing w:after="100" w:line="220" w:lineRule="exact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  <w:r w:rsidRPr="00D95EFC"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  <w:lang w:val="en-GB"/>
              </w:rPr>
              <w:t>Mission Context</w:t>
            </w:r>
            <w:r w:rsidR="009D38ED" w:rsidRPr="000D6D16">
              <w:rPr>
                <w:rFonts w:ascii="Comic Sans MS" w:hAnsi="Comic Sans MS" w:cs="Comic Sans MS"/>
                <w:b/>
                <w:bCs/>
                <w:sz w:val="16"/>
                <w:szCs w:val="16"/>
                <w:lang w:val="en-GB"/>
              </w:rPr>
              <w:t>:</w:t>
            </w:r>
            <w:r w:rsidR="000D6D16" w:rsidRPr="000D6D16">
              <w:rPr>
                <w:rFonts w:ascii="Comic Sans MS" w:hAnsi="Comic Sans MS" w:cs="Comic Sans MS"/>
                <w:sz w:val="16"/>
                <w:szCs w:val="16"/>
                <w:lang w:val="en-GB"/>
              </w:rPr>
              <w:t xml:space="preserve"> (</w:t>
            </w:r>
            <w:proofErr w:type="gramStart"/>
            <w:r w:rsidR="000D6D16" w:rsidRPr="000D6D16">
              <w:rPr>
                <w:rFonts w:ascii="Comic Sans MS" w:hAnsi="Comic Sans MS" w:cs="Comic Sans MS"/>
                <w:sz w:val="16"/>
                <w:szCs w:val="16"/>
                <w:lang w:val="en-GB"/>
              </w:rPr>
              <w:t>e.g.</w:t>
            </w:r>
            <w:proofErr w:type="gramEnd"/>
            <w:r w:rsidR="000D6D16" w:rsidRPr="000D6D16">
              <w:rPr>
                <w:rFonts w:ascii="Comic Sans MS" w:hAnsi="Comic Sans MS" w:cs="Comic Sans MS"/>
                <w:sz w:val="16"/>
                <w:szCs w:val="16"/>
                <w:lang w:val="en-GB"/>
              </w:rPr>
              <w:t xml:space="preserve"> inner city/urban/suburban/market town/rural; population size an</w:t>
            </w:r>
            <w:r w:rsidR="00E610EA">
              <w:rPr>
                <w:rFonts w:ascii="Comic Sans MS" w:hAnsi="Comic Sans MS" w:cs="Comic Sans MS"/>
                <w:sz w:val="16"/>
                <w:szCs w:val="16"/>
                <w:lang w:val="en-GB"/>
              </w:rPr>
              <w:t>d composition; ecumenical scene</w:t>
            </w:r>
            <w:r w:rsidR="000D6D16" w:rsidRPr="000D6D16">
              <w:rPr>
                <w:rFonts w:ascii="Comic Sans MS" w:hAnsi="Comic Sans MS" w:cs="Comic Sans MS"/>
                <w:sz w:val="16"/>
                <w:szCs w:val="16"/>
                <w:lang w:val="en-GB"/>
              </w:rPr>
              <w:t xml:space="preserve"> etc.)</w:t>
            </w:r>
          </w:p>
        </w:tc>
      </w:tr>
      <w:bookmarkStart w:id="1" w:name="Text4"/>
      <w:tr w:rsidR="009D38ED" w:rsidRPr="00D95EFC" w14:paraId="5BF0D4FB" w14:textId="77777777" w:rsidTr="00B90EFE">
        <w:trPr>
          <w:trHeight w:hRule="exact" w:val="1249"/>
        </w:trPr>
        <w:tc>
          <w:tcPr>
            <w:tcW w:w="994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FFF3067" w14:textId="77777777" w:rsidR="006459DB" w:rsidRPr="00D95EFC" w:rsidRDefault="001670AA" w:rsidP="00D95EFC">
            <w:pPr>
              <w:spacing w:line="2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helpText w:type="text" w:val="inner city/urban/suburban/market town/rural;&#10;&#10;team/LEP/specialist;&#10;&#10;theological emphasis, etc… 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9D38ED" w:rsidRPr="00D95EFC" w14:paraId="229EC73E" w14:textId="77777777" w:rsidTr="00D95EFC">
        <w:tc>
          <w:tcPr>
            <w:tcW w:w="994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77ACC" w14:textId="77777777" w:rsidR="009D38ED" w:rsidRPr="00D95EFC" w:rsidRDefault="009D38ED" w:rsidP="00D95EFC">
            <w:pPr>
              <w:spacing w:line="100" w:lineRule="exact"/>
              <w:rPr>
                <w:lang w:val="en-GB"/>
              </w:rPr>
            </w:pPr>
          </w:p>
        </w:tc>
      </w:tr>
      <w:tr w:rsidR="00CF1FE3" w:rsidRPr="00D95EFC" w14:paraId="181C621D" w14:textId="77777777" w:rsidTr="00D95EFC">
        <w:tc>
          <w:tcPr>
            <w:tcW w:w="9942" w:type="dxa"/>
            <w:gridSpan w:val="6"/>
            <w:tcBorders>
              <w:top w:val="single" w:sz="12" w:space="0" w:color="auto"/>
            </w:tcBorders>
          </w:tcPr>
          <w:p w14:paraId="404E54EA" w14:textId="77777777" w:rsidR="00CF1FE3" w:rsidRPr="00D95EFC" w:rsidRDefault="00CF1FE3" w:rsidP="00D95EFC">
            <w:pPr>
              <w:spacing w:line="120" w:lineRule="exact"/>
              <w:rPr>
                <w:lang w:val="en-GB"/>
              </w:rPr>
            </w:pPr>
          </w:p>
        </w:tc>
      </w:tr>
      <w:tr w:rsidR="00ED3EF0" w:rsidRPr="00D95EFC" w14:paraId="782278D6" w14:textId="77777777" w:rsidTr="00D95EFC">
        <w:tc>
          <w:tcPr>
            <w:tcW w:w="99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ECA27E" w14:textId="77777777" w:rsidR="00ED3EF0" w:rsidRPr="00D95EFC" w:rsidRDefault="00ED3EF0" w:rsidP="00D95EFC">
            <w:pPr>
              <w:spacing w:line="100" w:lineRule="exact"/>
              <w:rPr>
                <w:lang w:val="en-GB"/>
              </w:rPr>
            </w:pPr>
          </w:p>
        </w:tc>
      </w:tr>
      <w:tr w:rsidR="00ED3EF0" w:rsidRPr="00D95EFC" w14:paraId="78F51847" w14:textId="77777777" w:rsidTr="00D95EFC">
        <w:tc>
          <w:tcPr>
            <w:tcW w:w="994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D82AB5E" w14:textId="77777777" w:rsidR="00ED3EF0" w:rsidRPr="00D95EFC" w:rsidRDefault="002357E3" w:rsidP="00D95EFC">
            <w:pPr>
              <w:spacing w:after="100" w:line="220" w:lineRule="exact"/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 w:rsidRPr="00D95EFC"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  <w:lang w:val="en-GB"/>
              </w:rPr>
              <w:t xml:space="preserve">Mission Opportunities and </w:t>
            </w:r>
            <w:r w:rsidR="005A0C9D" w:rsidRPr="00D95EFC"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  <w:lang w:val="en-GB"/>
              </w:rPr>
              <w:t>Priorities</w:t>
            </w:r>
            <w:r w:rsidR="00ED3EF0" w:rsidRPr="00D95EFC"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:</w:t>
            </w:r>
          </w:p>
        </w:tc>
      </w:tr>
      <w:tr w:rsidR="00ED3EF0" w:rsidRPr="00D95EFC" w14:paraId="442C651C" w14:textId="77777777" w:rsidTr="00D95EFC">
        <w:trPr>
          <w:trHeight w:hRule="exact" w:val="1165"/>
        </w:trPr>
        <w:tc>
          <w:tcPr>
            <w:tcW w:w="994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DB1418B" w14:textId="77777777" w:rsidR="00ED3EF0" w:rsidRPr="00D95EFC" w:rsidRDefault="00D62AEC" w:rsidP="00D95EFC">
            <w:pPr>
              <w:spacing w:line="2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nner city/urban/suburban/market town/rural;&#10;&#10;team/LEP/specialist;&#10;&#10;theological emphasis, etc… "/>
                  <w:textInput/>
                </w:ffData>
              </w:fldChar>
            </w: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D95EFC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D95EFC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D95EFC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D95EFC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D95EFC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ED3EF0" w:rsidRPr="00D95EFC" w14:paraId="22055BA9" w14:textId="77777777" w:rsidTr="00D95EFC">
        <w:tc>
          <w:tcPr>
            <w:tcW w:w="994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FC77F" w14:textId="77777777" w:rsidR="00ED3EF0" w:rsidRPr="00D95EFC" w:rsidRDefault="00ED3EF0" w:rsidP="00D95EFC">
            <w:pPr>
              <w:spacing w:line="100" w:lineRule="exact"/>
              <w:rPr>
                <w:lang w:val="en-GB"/>
              </w:rPr>
            </w:pPr>
          </w:p>
        </w:tc>
      </w:tr>
      <w:tr w:rsidR="00CF1FE3" w:rsidRPr="00D95EFC" w14:paraId="2C00E0CA" w14:textId="77777777" w:rsidTr="00D95EFC">
        <w:tc>
          <w:tcPr>
            <w:tcW w:w="9942" w:type="dxa"/>
            <w:gridSpan w:val="6"/>
            <w:tcBorders>
              <w:top w:val="single" w:sz="12" w:space="0" w:color="auto"/>
            </w:tcBorders>
          </w:tcPr>
          <w:p w14:paraId="429A1412" w14:textId="77777777" w:rsidR="00CF1FE3" w:rsidRPr="00D95EFC" w:rsidRDefault="00CF1FE3" w:rsidP="00D95EFC">
            <w:pPr>
              <w:spacing w:line="120" w:lineRule="exact"/>
              <w:rPr>
                <w:lang w:val="en-GB"/>
              </w:rPr>
            </w:pPr>
          </w:p>
        </w:tc>
      </w:tr>
      <w:tr w:rsidR="006E1789" w:rsidRPr="00D95EFC" w14:paraId="2FEB5C17" w14:textId="77777777" w:rsidTr="00D95EFC">
        <w:tc>
          <w:tcPr>
            <w:tcW w:w="99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BC6E97" w14:textId="77777777" w:rsidR="006E1789" w:rsidRPr="00D95EFC" w:rsidRDefault="006E1789" w:rsidP="00D95EFC">
            <w:pPr>
              <w:spacing w:line="100" w:lineRule="exact"/>
              <w:rPr>
                <w:lang w:val="en-GB"/>
              </w:rPr>
            </w:pPr>
          </w:p>
        </w:tc>
      </w:tr>
      <w:tr w:rsidR="006E1789" w:rsidRPr="00D95EFC" w14:paraId="610DB2B3" w14:textId="77777777" w:rsidTr="00D95EFC">
        <w:tc>
          <w:tcPr>
            <w:tcW w:w="994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338B1E6" w14:textId="77777777" w:rsidR="006E1789" w:rsidRPr="00D95EFC" w:rsidRDefault="005A0C9D" w:rsidP="00D95EFC">
            <w:pPr>
              <w:spacing w:after="100" w:line="220" w:lineRule="exact"/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 w:rsidRPr="00D95EFC"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  <w:lang w:val="en-GB"/>
              </w:rPr>
              <w:t>Theology and Worship Style</w:t>
            </w:r>
            <w:r w:rsidR="006E1789" w:rsidRPr="00D95EFC"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:</w:t>
            </w:r>
          </w:p>
        </w:tc>
      </w:tr>
      <w:tr w:rsidR="006E1789" w:rsidRPr="00D95EFC" w14:paraId="7A615348" w14:textId="77777777" w:rsidTr="00D95EFC">
        <w:trPr>
          <w:trHeight w:hRule="exact" w:val="1319"/>
        </w:trPr>
        <w:tc>
          <w:tcPr>
            <w:tcW w:w="994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58D5777" w14:textId="77777777" w:rsidR="006E1789" w:rsidRPr="00D95EFC" w:rsidRDefault="002357E3" w:rsidP="00D95EFC">
            <w:pPr>
              <w:spacing w:line="2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nner city/urban/suburban/market town/rural;&#10;&#10;team/LEP/specialist;&#10;&#10;theological emphasis, etc… "/>
                  <w:textInput/>
                </w:ffData>
              </w:fldChar>
            </w: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D95EFC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D95EFC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D95EFC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D95EFC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D95EFC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6E1789" w:rsidRPr="00D95EFC" w14:paraId="5929DFA2" w14:textId="77777777" w:rsidTr="00D95EFC">
        <w:tc>
          <w:tcPr>
            <w:tcW w:w="994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4F64F" w14:textId="77777777" w:rsidR="006E1789" w:rsidRPr="00D95EFC" w:rsidRDefault="006E1789" w:rsidP="00D95EFC">
            <w:pPr>
              <w:spacing w:line="100" w:lineRule="exact"/>
              <w:rPr>
                <w:lang w:val="en-GB"/>
              </w:rPr>
            </w:pPr>
          </w:p>
        </w:tc>
      </w:tr>
      <w:tr w:rsidR="002357E3" w:rsidRPr="002357E3" w14:paraId="475D00AC" w14:textId="77777777" w:rsidTr="002357E3">
        <w:tc>
          <w:tcPr>
            <w:tcW w:w="9942" w:type="dxa"/>
            <w:gridSpan w:val="6"/>
            <w:tcBorders>
              <w:top w:val="single" w:sz="12" w:space="0" w:color="auto"/>
            </w:tcBorders>
          </w:tcPr>
          <w:p w14:paraId="367526C4" w14:textId="77777777" w:rsidR="002357E3" w:rsidRPr="002357E3" w:rsidRDefault="002357E3" w:rsidP="002357E3">
            <w:pPr>
              <w:spacing w:line="120" w:lineRule="exact"/>
              <w:rPr>
                <w:lang w:val="en-GB"/>
              </w:rPr>
            </w:pPr>
          </w:p>
        </w:tc>
      </w:tr>
      <w:tr w:rsidR="002357E3" w:rsidRPr="002357E3" w14:paraId="66E60ACD" w14:textId="77777777" w:rsidTr="002357E3">
        <w:tc>
          <w:tcPr>
            <w:tcW w:w="99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EFADA9" w14:textId="77777777" w:rsidR="002357E3" w:rsidRPr="002357E3" w:rsidRDefault="002357E3" w:rsidP="002357E3">
            <w:pPr>
              <w:spacing w:line="100" w:lineRule="exact"/>
              <w:rPr>
                <w:lang w:val="en-GB"/>
              </w:rPr>
            </w:pPr>
          </w:p>
        </w:tc>
      </w:tr>
      <w:tr w:rsidR="002357E3" w:rsidRPr="002357E3" w14:paraId="0C94F951" w14:textId="77777777" w:rsidTr="002357E3">
        <w:tc>
          <w:tcPr>
            <w:tcW w:w="994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2395595" w14:textId="77777777" w:rsidR="002357E3" w:rsidRPr="002357E3" w:rsidRDefault="002357E3" w:rsidP="00E610EA">
            <w:pPr>
              <w:spacing w:after="100" w:line="220" w:lineRule="exact"/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 w:rsidRPr="002357E3"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  <w:lang w:val="en-GB"/>
              </w:rPr>
              <w:t>Minister’s Role Priorities and Ministry Arrangements</w:t>
            </w:r>
            <w:r w:rsidRPr="002357E3"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:</w:t>
            </w:r>
            <w:r w:rsidRPr="002357E3"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 </w:t>
            </w:r>
          </w:p>
        </w:tc>
      </w:tr>
      <w:tr w:rsidR="002357E3" w:rsidRPr="002357E3" w14:paraId="4874DB31" w14:textId="77777777" w:rsidTr="005428BE">
        <w:trPr>
          <w:trHeight w:hRule="exact" w:val="1377"/>
        </w:trPr>
        <w:tc>
          <w:tcPr>
            <w:tcW w:w="994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A2D5724" w14:textId="77777777" w:rsidR="002357E3" w:rsidRPr="002357E3" w:rsidRDefault="002357E3" w:rsidP="002357E3">
            <w:pPr>
              <w:spacing w:line="2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357E3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nner city/urban/suburban/market town/rural;&#10;&#10;team/LEP/specialist;&#10;&#10;theological emphasis, etc… "/>
                  <w:textInput/>
                </w:ffData>
              </w:fldChar>
            </w:r>
            <w:r w:rsidRPr="002357E3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357E3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357E3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357E3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357E3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357E3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357E3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357E3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357E3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2357E3" w:rsidRPr="002357E3" w14:paraId="7E782D86" w14:textId="77777777" w:rsidTr="002357E3">
        <w:tc>
          <w:tcPr>
            <w:tcW w:w="994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9BBD8" w14:textId="77777777" w:rsidR="002357E3" w:rsidRPr="002357E3" w:rsidRDefault="002357E3" w:rsidP="002357E3">
            <w:pPr>
              <w:spacing w:line="100" w:lineRule="exact"/>
              <w:rPr>
                <w:lang w:val="en-GB"/>
              </w:rPr>
            </w:pPr>
          </w:p>
        </w:tc>
      </w:tr>
      <w:tr w:rsidR="00CF1FE3" w:rsidRPr="00D95EFC" w14:paraId="76F611E6" w14:textId="77777777" w:rsidTr="00D95EFC">
        <w:tc>
          <w:tcPr>
            <w:tcW w:w="9942" w:type="dxa"/>
            <w:gridSpan w:val="6"/>
          </w:tcPr>
          <w:p w14:paraId="637768A3" w14:textId="77777777" w:rsidR="00CF1FE3" w:rsidRPr="00D95EFC" w:rsidRDefault="00CF1FE3" w:rsidP="00D95EFC">
            <w:pPr>
              <w:spacing w:line="120" w:lineRule="exact"/>
              <w:rPr>
                <w:lang w:val="en-GB"/>
              </w:rPr>
            </w:pPr>
          </w:p>
        </w:tc>
      </w:tr>
      <w:tr w:rsidR="005A0C9D" w:rsidRPr="00D95EFC" w14:paraId="46096CB6" w14:textId="77777777" w:rsidTr="00D95EFC">
        <w:tc>
          <w:tcPr>
            <w:tcW w:w="99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1998D8" w14:textId="77777777" w:rsidR="005A0C9D" w:rsidRPr="00D95EFC" w:rsidRDefault="005A0C9D" w:rsidP="00D95EFC">
            <w:pPr>
              <w:spacing w:line="100" w:lineRule="exact"/>
              <w:rPr>
                <w:lang w:val="en-GB"/>
              </w:rPr>
            </w:pPr>
          </w:p>
        </w:tc>
      </w:tr>
      <w:tr w:rsidR="005A0C9D" w:rsidRPr="00D95EFC" w14:paraId="73E53326" w14:textId="77777777" w:rsidTr="00D95EFC">
        <w:tc>
          <w:tcPr>
            <w:tcW w:w="994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29C5E93" w14:textId="77777777" w:rsidR="005A0C9D" w:rsidRPr="00D95EFC" w:rsidRDefault="00AB2071" w:rsidP="00D95EFC">
            <w:pPr>
              <w:spacing w:after="100" w:line="220" w:lineRule="exact"/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  <w:lang w:val="en-GB"/>
              </w:rPr>
              <w:t>Person</w:t>
            </w:r>
            <w:r w:rsidR="005A0C9D" w:rsidRPr="00D95EFC"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  <w:lang w:val="en-GB"/>
              </w:rPr>
              <w:t xml:space="preserve"> Specification for Prospective Minister</w:t>
            </w:r>
            <w:r w:rsidR="005A0C9D" w:rsidRPr="00D95EFC"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:</w:t>
            </w:r>
          </w:p>
        </w:tc>
      </w:tr>
      <w:tr w:rsidR="005A0C9D" w:rsidRPr="00D95EFC" w14:paraId="7573466D" w14:textId="77777777" w:rsidTr="00D95EFC">
        <w:trPr>
          <w:trHeight w:hRule="exact" w:val="1307"/>
        </w:trPr>
        <w:tc>
          <w:tcPr>
            <w:tcW w:w="994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AE81B7C" w14:textId="77777777" w:rsidR="005A0C9D" w:rsidRPr="00D95EFC" w:rsidRDefault="00D62AEC" w:rsidP="00D95EFC">
            <w:pPr>
              <w:spacing w:line="2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nner city/urban/suburban/market town/rural;&#10;&#10;team/LEP/specialist;&#10;&#10;theological emphasis, etc… "/>
                  <w:textInput/>
                </w:ffData>
              </w:fldChar>
            </w: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D95EFC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D95EFC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D95EFC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D95EFC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D95EFC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5A0C9D" w:rsidRPr="00D95EFC" w14:paraId="58B8E2A4" w14:textId="77777777" w:rsidTr="00D95EFC">
        <w:tc>
          <w:tcPr>
            <w:tcW w:w="994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1B064" w14:textId="77777777" w:rsidR="005A0C9D" w:rsidRPr="00D95EFC" w:rsidRDefault="005A0C9D" w:rsidP="00D95EFC">
            <w:pPr>
              <w:spacing w:line="100" w:lineRule="exact"/>
              <w:rPr>
                <w:lang w:val="en-GB"/>
              </w:rPr>
            </w:pPr>
          </w:p>
        </w:tc>
      </w:tr>
      <w:tr w:rsidR="00CF1FE3" w:rsidRPr="00D95EFC" w14:paraId="4AD01216" w14:textId="77777777" w:rsidTr="00D95EFC">
        <w:tc>
          <w:tcPr>
            <w:tcW w:w="9942" w:type="dxa"/>
            <w:gridSpan w:val="6"/>
          </w:tcPr>
          <w:p w14:paraId="47DB8026" w14:textId="77777777" w:rsidR="00CF1FE3" w:rsidRPr="00D95EFC" w:rsidRDefault="00CF1FE3" w:rsidP="00D95EFC">
            <w:pPr>
              <w:spacing w:line="120" w:lineRule="exact"/>
              <w:rPr>
                <w:lang w:val="en-GB"/>
              </w:rPr>
            </w:pPr>
          </w:p>
        </w:tc>
      </w:tr>
      <w:tr w:rsidR="004E7DDE" w:rsidRPr="00D95EFC" w14:paraId="20891506" w14:textId="77777777" w:rsidTr="00D95EFC">
        <w:tc>
          <w:tcPr>
            <w:tcW w:w="99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52BF7E" w14:textId="77777777" w:rsidR="004E7DDE" w:rsidRPr="00D95EFC" w:rsidRDefault="004E7DDE" w:rsidP="00D95EFC">
            <w:pPr>
              <w:spacing w:line="100" w:lineRule="exact"/>
              <w:rPr>
                <w:lang w:val="en-GB"/>
              </w:rPr>
            </w:pPr>
          </w:p>
        </w:tc>
      </w:tr>
      <w:tr w:rsidR="004E7DDE" w:rsidRPr="00D95EFC" w14:paraId="62058D23" w14:textId="77777777" w:rsidTr="00D95EFC">
        <w:tc>
          <w:tcPr>
            <w:tcW w:w="994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5F84F43" w14:textId="77777777" w:rsidR="004E7DDE" w:rsidRPr="0093055F" w:rsidRDefault="0093055F" w:rsidP="00D95EFC">
            <w:pPr>
              <w:spacing w:after="100" w:line="220" w:lineRule="exact"/>
              <w:rPr>
                <w:rFonts w:ascii="Comic Sans MS" w:hAnsi="Comic Sans MS" w:cs="Comic Sans MS"/>
                <w:sz w:val="22"/>
                <w:szCs w:val="22"/>
                <w:u w:val="single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  <w:lang w:val="en-GB"/>
              </w:rPr>
              <w:t>Manse Provision</w:t>
            </w:r>
            <w:r w:rsidR="004E7DDE" w:rsidRPr="00D95EFC"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: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93055F">
              <w:rPr>
                <w:rFonts w:ascii="Comic Sans MS" w:hAnsi="Comic Sans MS" w:cs="Comic Sans MS"/>
                <w:sz w:val="22"/>
                <w:szCs w:val="22"/>
                <w:lang w:val="en-GB"/>
              </w:rPr>
              <w:t>e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>.</w:t>
            </w:r>
            <w:r w:rsidRPr="0093055F">
              <w:rPr>
                <w:rFonts w:ascii="Comic Sans MS" w:hAnsi="Comic Sans MS" w:cs="Comic Sans MS"/>
                <w:sz w:val="22"/>
                <w:szCs w:val="22"/>
                <w:lang w:val="en-GB"/>
              </w:rPr>
              <w:t>g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>.</w:t>
            </w:r>
            <w:proofErr w:type="gramEnd"/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>available &amp; tenanted, available &amp; vacant, options for choice, to be bought</w:t>
            </w:r>
          </w:p>
        </w:tc>
      </w:tr>
      <w:tr w:rsidR="004E7DDE" w:rsidRPr="00D95EFC" w14:paraId="654BC8A4" w14:textId="77777777" w:rsidTr="0093055F">
        <w:trPr>
          <w:trHeight w:hRule="exact" w:val="211"/>
        </w:trPr>
        <w:tc>
          <w:tcPr>
            <w:tcW w:w="994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A0462B7" w14:textId="095D786B" w:rsidR="004E7DDE" w:rsidRPr="00D95EFC" w:rsidRDefault="00A84AC9" w:rsidP="00D95EFC">
            <w:pPr>
              <w:spacing w:line="2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nner city/urban/suburban/market town/rural;&#10;&#10;team/LEP/specialist;&#10;&#10;theological emphasis, etc… "/>
                  <w:textInput/>
                </w:ffData>
              </w:fldChar>
            </w: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4E7DDE" w:rsidRPr="00D95EFC" w14:paraId="3B4781CF" w14:textId="77777777" w:rsidTr="00D95EFC">
        <w:tc>
          <w:tcPr>
            <w:tcW w:w="994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D2454" w14:textId="77777777" w:rsidR="004E7DDE" w:rsidRPr="00D95EFC" w:rsidRDefault="004E7DDE" w:rsidP="00D95EFC">
            <w:pPr>
              <w:spacing w:line="100" w:lineRule="exact"/>
              <w:rPr>
                <w:lang w:val="en-GB"/>
              </w:rPr>
            </w:pPr>
          </w:p>
        </w:tc>
      </w:tr>
    </w:tbl>
    <w:p w14:paraId="414BAD21" w14:textId="77777777" w:rsidR="00F91E16" w:rsidRDefault="00F91E16" w:rsidP="00B90EFE">
      <w:pPr>
        <w:spacing w:line="20" w:lineRule="exact"/>
        <w:jc w:val="both"/>
        <w:rPr>
          <w:rFonts w:ascii="Gill Sans MT" w:hAnsi="Gill Sans MT" w:cs="Gill Sans MT"/>
        </w:rPr>
      </w:pPr>
    </w:p>
    <w:tbl>
      <w:tblPr>
        <w:tblW w:w="99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42"/>
      </w:tblGrid>
      <w:tr w:rsidR="0093055F" w:rsidRPr="00D95EFC" w14:paraId="48D8427C" w14:textId="77777777" w:rsidTr="000401DE">
        <w:tc>
          <w:tcPr>
            <w:tcW w:w="9942" w:type="dxa"/>
          </w:tcPr>
          <w:p w14:paraId="0F3D970B" w14:textId="77777777" w:rsidR="0093055F" w:rsidRPr="00D95EFC" w:rsidRDefault="0093055F" w:rsidP="000401DE">
            <w:pPr>
              <w:spacing w:line="120" w:lineRule="exact"/>
              <w:rPr>
                <w:lang w:val="en-GB"/>
              </w:rPr>
            </w:pPr>
          </w:p>
        </w:tc>
      </w:tr>
      <w:tr w:rsidR="0093055F" w:rsidRPr="00D95EFC" w14:paraId="37096E6F" w14:textId="77777777" w:rsidTr="000401DE">
        <w:tc>
          <w:tcPr>
            <w:tcW w:w="9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7B5F72" w14:textId="77777777" w:rsidR="0093055F" w:rsidRPr="00D95EFC" w:rsidRDefault="0093055F" w:rsidP="000401DE">
            <w:pPr>
              <w:spacing w:line="100" w:lineRule="exact"/>
              <w:rPr>
                <w:lang w:val="en-GB"/>
              </w:rPr>
            </w:pPr>
          </w:p>
        </w:tc>
      </w:tr>
      <w:tr w:rsidR="0093055F" w:rsidRPr="00D95EFC" w14:paraId="1111267D" w14:textId="77777777" w:rsidTr="0093055F">
        <w:trPr>
          <w:trHeight w:val="305"/>
        </w:trPr>
        <w:tc>
          <w:tcPr>
            <w:tcW w:w="9942" w:type="dxa"/>
            <w:tcBorders>
              <w:left w:val="single" w:sz="12" w:space="0" w:color="auto"/>
              <w:right w:val="single" w:sz="12" w:space="0" w:color="auto"/>
            </w:tcBorders>
          </w:tcPr>
          <w:p w14:paraId="7FDE5FE1" w14:textId="77777777" w:rsidR="0093055F" w:rsidRPr="00D95EFC" w:rsidRDefault="0093055F" w:rsidP="000401DE">
            <w:pPr>
              <w:spacing w:after="100" w:line="220" w:lineRule="exact"/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  <w:lang w:val="en-GB"/>
              </w:rPr>
              <w:t>Other Factors that Moderators need to be aware of</w:t>
            </w:r>
            <w:r w:rsidRPr="00D95EFC"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:</w:t>
            </w:r>
          </w:p>
        </w:tc>
      </w:tr>
      <w:tr w:rsidR="0093055F" w:rsidRPr="00D95EFC" w14:paraId="0A9D94B1" w14:textId="77777777" w:rsidTr="0093055F">
        <w:trPr>
          <w:trHeight w:hRule="exact" w:val="409"/>
        </w:trPr>
        <w:tc>
          <w:tcPr>
            <w:tcW w:w="9942" w:type="dxa"/>
            <w:tcBorders>
              <w:left w:val="single" w:sz="12" w:space="0" w:color="auto"/>
              <w:right w:val="single" w:sz="12" w:space="0" w:color="auto"/>
            </w:tcBorders>
          </w:tcPr>
          <w:p w14:paraId="59FE44AD" w14:textId="77777777" w:rsidR="0093055F" w:rsidRPr="00D95EFC" w:rsidRDefault="0093055F" w:rsidP="000401DE">
            <w:pPr>
              <w:spacing w:line="2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nner city/urban/suburban/market town/rural;&#10;&#10;team/LEP/specialist;&#10;&#10;theological emphasis, etc… "/>
                  <w:textInput/>
                </w:ffData>
              </w:fldChar>
            </w: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D95EFC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D95EFC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D95EFC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D95EFC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D95EFC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D95EFC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93055F" w:rsidRPr="00D95EFC" w14:paraId="61CF591F" w14:textId="77777777" w:rsidTr="0093055F">
        <w:trPr>
          <w:trHeight w:val="54"/>
        </w:trPr>
        <w:tc>
          <w:tcPr>
            <w:tcW w:w="9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DF6BB" w14:textId="77777777" w:rsidR="0093055F" w:rsidRPr="00D95EFC" w:rsidRDefault="0093055F" w:rsidP="000401DE">
            <w:pPr>
              <w:spacing w:line="100" w:lineRule="exact"/>
              <w:rPr>
                <w:lang w:val="en-GB"/>
              </w:rPr>
            </w:pPr>
          </w:p>
        </w:tc>
      </w:tr>
    </w:tbl>
    <w:p w14:paraId="6A9AD765" w14:textId="77777777" w:rsidR="0093055F" w:rsidRDefault="0093055F" w:rsidP="0093055F">
      <w:pPr>
        <w:spacing w:line="20" w:lineRule="exact"/>
        <w:jc w:val="both"/>
        <w:rPr>
          <w:rFonts w:ascii="Gill Sans MT" w:hAnsi="Gill Sans MT" w:cs="Gill Sans MT"/>
        </w:rPr>
      </w:pPr>
    </w:p>
    <w:p w14:paraId="5146356D" w14:textId="77777777" w:rsidR="0093055F" w:rsidRDefault="0093055F" w:rsidP="00B90EFE">
      <w:pPr>
        <w:spacing w:line="20" w:lineRule="exact"/>
        <w:jc w:val="both"/>
        <w:rPr>
          <w:rFonts w:ascii="Gill Sans MT" w:hAnsi="Gill Sans MT" w:cs="Gill Sans MT"/>
        </w:rPr>
      </w:pPr>
    </w:p>
    <w:sectPr w:rsidR="0093055F" w:rsidSect="00930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727"/>
      <w:pgMar w:top="873" w:right="1134" w:bottom="709" w:left="1134" w:header="720" w:footer="8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BC841" w14:textId="77777777" w:rsidR="00BA2E66" w:rsidRDefault="00BA2E66">
      <w:r>
        <w:separator/>
      </w:r>
    </w:p>
  </w:endnote>
  <w:endnote w:type="continuationSeparator" w:id="0">
    <w:p w14:paraId="28B94050" w14:textId="77777777" w:rsidR="00BA2E66" w:rsidRDefault="00BA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12748" w14:textId="77777777" w:rsidR="00896784" w:rsidRDefault="00896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1B77" w14:textId="77777777" w:rsidR="007763C3" w:rsidRPr="007B0E0F" w:rsidRDefault="007763C3" w:rsidP="007B0E0F">
    <w:pPr>
      <w:pStyle w:val="Footer"/>
      <w:jc w:val="right"/>
      <w:rPr>
        <w:rFonts w:ascii="Tahoma" w:hAnsi="Tahoma" w:cs="Tahoma"/>
        <w:i/>
        <w:sz w:val="14"/>
        <w:szCs w:val="14"/>
        <w:lang w:val="en-GB"/>
      </w:rPr>
    </w:pPr>
    <w:r w:rsidRPr="007B0E0F">
      <w:rPr>
        <w:rFonts w:ascii="Tahoma" w:hAnsi="Tahoma" w:cs="Tahoma"/>
        <w:i/>
        <w:sz w:val="14"/>
        <w:szCs w:val="14"/>
        <w:lang w:val="en-GB"/>
      </w:rPr>
      <w:t xml:space="preserve">Version: </w:t>
    </w:r>
    <w:r w:rsidR="00896784">
      <w:rPr>
        <w:rFonts w:ascii="Tahoma" w:hAnsi="Tahoma" w:cs="Tahoma"/>
        <w:i/>
        <w:sz w:val="14"/>
        <w:szCs w:val="14"/>
        <w:lang w:val="en-GB"/>
      </w:rPr>
      <w:t>05/2021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69B06" w14:textId="77777777" w:rsidR="00896784" w:rsidRDefault="00896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07825" w14:textId="77777777" w:rsidR="00BA2E66" w:rsidRDefault="00BA2E66">
      <w:r>
        <w:separator/>
      </w:r>
    </w:p>
  </w:footnote>
  <w:footnote w:type="continuationSeparator" w:id="0">
    <w:p w14:paraId="51C349CC" w14:textId="77777777" w:rsidR="00BA2E66" w:rsidRDefault="00BA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470D9" w14:textId="77777777" w:rsidR="00896784" w:rsidRDefault="00896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1A9E8" w14:textId="77777777" w:rsidR="007763C3" w:rsidRPr="00580577" w:rsidRDefault="007763C3" w:rsidP="00580577">
    <w:pPr>
      <w:pStyle w:val="Header"/>
      <w:spacing w:line="200" w:lineRule="exact"/>
      <w:jc w:val="center"/>
      <w:rPr>
        <w:rFonts w:ascii="Tahoma" w:hAnsi="Tahoma" w:cs="Tahoma"/>
        <w:b/>
        <w:bCs/>
        <w:i/>
        <w:color w:val="808080"/>
        <w:sz w:val="16"/>
        <w:szCs w:val="16"/>
      </w:rPr>
    </w:pPr>
    <w:r w:rsidRPr="00940E19">
      <w:rPr>
        <w:rFonts w:ascii="Tahoma" w:hAnsi="Tahoma" w:cs="Tahoma"/>
        <w:b/>
        <w:i/>
        <w:color w:val="808080"/>
        <w:sz w:val="16"/>
        <w:szCs w:val="16"/>
      </w:rPr>
      <w:t xml:space="preserve">This pastorate has been given permission to seek a Minister who is eligible to be called to service within the United Reformed Church.  Initial enquiries for </w:t>
    </w:r>
    <w:proofErr w:type="gramStart"/>
    <w:r w:rsidRPr="00940E19">
      <w:rPr>
        <w:rFonts w:ascii="Tahoma" w:hAnsi="Tahoma" w:cs="Tahoma"/>
        <w:b/>
        <w:i/>
        <w:color w:val="808080"/>
        <w:sz w:val="16"/>
        <w:szCs w:val="16"/>
      </w:rPr>
      <w:t>up to date</w:t>
    </w:r>
    <w:proofErr w:type="gramEnd"/>
    <w:r w:rsidRPr="00940E19">
      <w:rPr>
        <w:rFonts w:ascii="Tahoma" w:hAnsi="Tahoma" w:cs="Tahoma"/>
        <w:b/>
        <w:i/>
        <w:color w:val="808080"/>
        <w:sz w:val="16"/>
        <w:szCs w:val="16"/>
      </w:rPr>
      <w:t xml:space="preserve"> information on the possibility of being introduced to the pastorate should be directed to the Moderator of the Synod in which you currently reside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0630A" w14:textId="77777777" w:rsidR="00896784" w:rsidRDefault="00896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0XZepOa/vaHna4ab8sd5RpkdN7gNmF5kt7kKPRJxRpxkvjB5Hu/gr8TpDd6bVALwbcXuDm0wGItxQM5jk6Tvdw==" w:salt="8WfKNIrn7DjhovAsLXZ2lg=="/>
  <w:defaultTabStop w:val="567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BEE"/>
    <w:rsid w:val="00003CA4"/>
    <w:rsid w:val="000177C7"/>
    <w:rsid w:val="00024722"/>
    <w:rsid w:val="0003525E"/>
    <w:rsid w:val="000401DE"/>
    <w:rsid w:val="00043310"/>
    <w:rsid w:val="00080AEB"/>
    <w:rsid w:val="000D6D16"/>
    <w:rsid w:val="00106983"/>
    <w:rsid w:val="001128D3"/>
    <w:rsid w:val="00161BEE"/>
    <w:rsid w:val="001670AA"/>
    <w:rsid w:val="001B1308"/>
    <w:rsid w:val="001C37CB"/>
    <w:rsid w:val="001D1775"/>
    <w:rsid w:val="002000CB"/>
    <w:rsid w:val="002257FA"/>
    <w:rsid w:val="0023355F"/>
    <w:rsid w:val="002357E3"/>
    <w:rsid w:val="002547FB"/>
    <w:rsid w:val="002600A2"/>
    <w:rsid w:val="00267409"/>
    <w:rsid w:val="00317EDA"/>
    <w:rsid w:val="00321FD9"/>
    <w:rsid w:val="00331450"/>
    <w:rsid w:val="00346A53"/>
    <w:rsid w:val="00392F60"/>
    <w:rsid w:val="003A130E"/>
    <w:rsid w:val="003B65A9"/>
    <w:rsid w:val="003C6A74"/>
    <w:rsid w:val="00453181"/>
    <w:rsid w:val="00462FFA"/>
    <w:rsid w:val="004A5920"/>
    <w:rsid w:val="004E7DDE"/>
    <w:rsid w:val="004F1A32"/>
    <w:rsid w:val="00522243"/>
    <w:rsid w:val="005428BE"/>
    <w:rsid w:val="005521F8"/>
    <w:rsid w:val="00556C57"/>
    <w:rsid w:val="00580577"/>
    <w:rsid w:val="005A0C9D"/>
    <w:rsid w:val="005A7D7C"/>
    <w:rsid w:val="005B4DD7"/>
    <w:rsid w:val="005C734E"/>
    <w:rsid w:val="005C7E67"/>
    <w:rsid w:val="005D3B67"/>
    <w:rsid w:val="005D62EA"/>
    <w:rsid w:val="005E424B"/>
    <w:rsid w:val="005F70ED"/>
    <w:rsid w:val="006022AB"/>
    <w:rsid w:val="006459DB"/>
    <w:rsid w:val="006575E4"/>
    <w:rsid w:val="00670B3F"/>
    <w:rsid w:val="006A7C9E"/>
    <w:rsid w:val="006E1789"/>
    <w:rsid w:val="006E48B9"/>
    <w:rsid w:val="00716ED8"/>
    <w:rsid w:val="007307B3"/>
    <w:rsid w:val="007373DA"/>
    <w:rsid w:val="007763C3"/>
    <w:rsid w:val="0079123C"/>
    <w:rsid w:val="00795CE4"/>
    <w:rsid w:val="007A10E4"/>
    <w:rsid w:val="007B0E0F"/>
    <w:rsid w:val="007C46D3"/>
    <w:rsid w:val="007F1350"/>
    <w:rsid w:val="007F1531"/>
    <w:rsid w:val="00817766"/>
    <w:rsid w:val="0084697F"/>
    <w:rsid w:val="00853EC9"/>
    <w:rsid w:val="00863837"/>
    <w:rsid w:val="00891EF9"/>
    <w:rsid w:val="00896784"/>
    <w:rsid w:val="008B415A"/>
    <w:rsid w:val="008C59F5"/>
    <w:rsid w:val="008F1313"/>
    <w:rsid w:val="00915358"/>
    <w:rsid w:val="00921CCC"/>
    <w:rsid w:val="0093055F"/>
    <w:rsid w:val="0094553A"/>
    <w:rsid w:val="009D03F5"/>
    <w:rsid w:val="009D38ED"/>
    <w:rsid w:val="009D45F5"/>
    <w:rsid w:val="009D6913"/>
    <w:rsid w:val="009F6E8A"/>
    <w:rsid w:val="00A06BB6"/>
    <w:rsid w:val="00A630DE"/>
    <w:rsid w:val="00A84AC9"/>
    <w:rsid w:val="00AB2071"/>
    <w:rsid w:val="00AB4C62"/>
    <w:rsid w:val="00AC47D8"/>
    <w:rsid w:val="00AC7658"/>
    <w:rsid w:val="00AD6A56"/>
    <w:rsid w:val="00B366D9"/>
    <w:rsid w:val="00B36E50"/>
    <w:rsid w:val="00B4741A"/>
    <w:rsid w:val="00B90EFE"/>
    <w:rsid w:val="00BA2E66"/>
    <w:rsid w:val="00BF639C"/>
    <w:rsid w:val="00C0661D"/>
    <w:rsid w:val="00C22DF4"/>
    <w:rsid w:val="00C35029"/>
    <w:rsid w:val="00C56A1D"/>
    <w:rsid w:val="00C65992"/>
    <w:rsid w:val="00C81586"/>
    <w:rsid w:val="00CA1EC3"/>
    <w:rsid w:val="00CB0950"/>
    <w:rsid w:val="00CD1664"/>
    <w:rsid w:val="00CD47E4"/>
    <w:rsid w:val="00CF1FE3"/>
    <w:rsid w:val="00D142A7"/>
    <w:rsid w:val="00D14930"/>
    <w:rsid w:val="00D21158"/>
    <w:rsid w:val="00D55806"/>
    <w:rsid w:val="00D62AEC"/>
    <w:rsid w:val="00D87BA7"/>
    <w:rsid w:val="00D95EFC"/>
    <w:rsid w:val="00DA209E"/>
    <w:rsid w:val="00DC160F"/>
    <w:rsid w:val="00E05010"/>
    <w:rsid w:val="00E06F37"/>
    <w:rsid w:val="00E610EA"/>
    <w:rsid w:val="00E61CA6"/>
    <w:rsid w:val="00E7000E"/>
    <w:rsid w:val="00E77C45"/>
    <w:rsid w:val="00EB2A73"/>
    <w:rsid w:val="00EB330C"/>
    <w:rsid w:val="00EC09B4"/>
    <w:rsid w:val="00ED3EF0"/>
    <w:rsid w:val="00EF213B"/>
    <w:rsid w:val="00F17600"/>
    <w:rsid w:val="00F17C17"/>
    <w:rsid w:val="00F442D9"/>
    <w:rsid w:val="00F7799F"/>
    <w:rsid w:val="00F903A2"/>
    <w:rsid w:val="00F91E16"/>
    <w:rsid w:val="00FB51B7"/>
    <w:rsid w:val="00FC5823"/>
    <w:rsid w:val="00FC777E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5F61A5"/>
  <w15:chartTrackingRefBased/>
  <w15:docId w15:val="{DEA11C02-27CC-4D9E-A9F7-D005BB50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14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61BEE"/>
    <w:pPr>
      <w:framePr w:w="7920" w:h="1980" w:hRule="exact" w:hSpace="180" w:wrap="auto" w:hAnchor="page" w:xAlign="center" w:yAlign="bottom"/>
      <w:ind w:left="2880"/>
    </w:pPr>
    <w:rPr>
      <w:rFonts w:ascii="Gill Sans MT" w:hAnsi="Gill Sans MT" w:cs="Gill Sans MT"/>
      <w:b/>
      <w:bCs/>
      <w:sz w:val="22"/>
      <w:szCs w:val="22"/>
    </w:rPr>
  </w:style>
  <w:style w:type="paragraph" w:styleId="EnvelopeReturn">
    <w:name w:val="envelope return"/>
    <w:basedOn w:val="Normal"/>
    <w:rsid w:val="00161BEE"/>
    <w:rPr>
      <w:rFonts w:ascii="Gill Sans MT" w:hAnsi="Gill Sans MT" w:cs="Gill Sans MT"/>
      <w:sz w:val="16"/>
      <w:szCs w:val="16"/>
    </w:rPr>
  </w:style>
  <w:style w:type="paragraph" w:styleId="Header">
    <w:name w:val="header"/>
    <w:basedOn w:val="Normal"/>
    <w:rsid w:val="003314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14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314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7D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A7D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rian\My%20Documents\Templates\Blank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8D4D-4DEA-4BF1-9EFC-9448A260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Settings\Adrian\My Documents\Templates\Blank A4.dot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Pastorate Profile Summary (0)</vt:lpstr>
    </vt:vector>
  </TitlesOfParts>
  <Company>Hewlett-Packard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Pastorate Profile Summary (0)</dc:title>
  <dc:subject/>
  <dc:creator>Paul Whittle</dc:creator>
  <cp:keywords/>
  <cp:lastModifiedBy>Simon Walkling</cp:lastModifiedBy>
  <cp:revision>2</cp:revision>
  <cp:lastPrinted>2013-02-02T23:54:00Z</cp:lastPrinted>
  <dcterms:created xsi:type="dcterms:W3CDTF">2021-05-12T16:32:00Z</dcterms:created>
  <dcterms:modified xsi:type="dcterms:W3CDTF">2021-05-12T16:32:00Z</dcterms:modified>
</cp:coreProperties>
</file>